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D2B2" w14:textId="44D19A0B" w:rsidR="00922E95" w:rsidRPr="00F558A8" w:rsidRDefault="008D5521"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Астана</w:t>
      </w:r>
      <w:r w:rsidR="00922E95" w:rsidRPr="00F558A8">
        <w:rPr>
          <w:rFonts w:ascii="Times New Roman" w:eastAsia="Times New Roman" w:hAnsi="Times New Roman" w:cs="Times New Roman"/>
          <w:b/>
          <w:bCs/>
          <w:color w:val="000000" w:themeColor="text1"/>
          <w:sz w:val="24"/>
          <w:szCs w:val="24"/>
          <w:lang w:val="kk-KZ"/>
        </w:rPr>
        <w:t xml:space="preserve"> қаласы әкімдігінің «№ 91 мектеп-гимназия» шаруашылық жүргізу құқығындағы мемлекеттік коммуналдық кәсіпорны</w:t>
      </w:r>
    </w:p>
    <w:p w14:paraId="5FA4C304" w14:textId="13C65C7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(бұдан әрі –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әкімдігінің «№ 91 мектеп-гимназия» ШЖҚ МКК</w:t>
      </w:r>
      <w:r w:rsidR="001D6349" w:rsidRPr="00F558A8">
        <w:rPr>
          <w:rFonts w:ascii="Times New Roman" w:eastAsia="Times New Roman" w:hAnsi="Times New Roman" w:cs="Times New Roman"/>
          <w:b/>
          <w:bCs/>
          <w:color w:val="000000" w:themeColor="text1"/>
          <w:sz w:val="24"/>
          <w:szCs w:val="24"/>
          <w:lang w:val="kk-KZ"/>
        </w:rPr>
        <w:t>»</w:t>
      </w:r>
      <w:r w:rsidRPr="00F558A8">
        <w:rPr>
          <w:rFonts w:ascii="Times New Roman" w:eastAsia="Times New Roman" w:hAnsi="Times New Roman" w:cs="Times New Roman"/>
          <w:b/>
          <w:bCs/>
          <w:color w:val="000000" w:themeColor="text1"/>
          <w:sz w:val="24"/>
          <w:szCs w:val="24"/>
          <w:lang w:val="kk-KZ"/>
        </w:rPr>
        <w:t>,</w:t>
      </w:r>
    </w:p>
    <w:p w14:paraId="4EDA4DD0" w14:textId="433E7409"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u w:val="single"/>
          <w:lang w:val="kk-KZ"/>
        </w:rPr>
        <w:t>орналасқан мекенжайы:</w:t>
      </w:r>
      <w:r w:rsidRPr="00F558A8">
        <w:rPr>
          <w:rFonts w:ascii="Times New Roman" w:eastAsia="Times New Roman" w:hAnsi="Times New Roman" w:cs="Times New Roman"/>
          <w:b/>
          <w:bCs/>
          <w:color w:val="000000" w:themeColor="text1"/>
          <w:sz w:val="24"/>
          <w:szCs w:val="24"/>
          <w:lang w:val="kk-KZ"/>
        </w:rPr>
        <w:t xml:space="preserve"> 010000,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Алматы ауданы,</w:t>
      </w:r>
    </w:p>
    <w:p w14:paraId="64490DA1" w14:textId="77777777" w:rsidR="00AE4481"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Анатолий Храпатый көшесі, 10 ғимарат; </w:t>
      </w:r>
    </w:p>
    <w:p w14:paraId="27E80AD7" w14:textId="397F60C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телефон: +7(7172</w:t>
      </w:r>
      <w:r w:rsidR="002B7671" w:rsidRPr="00F558A8">
        <w:rPr>
          <w:rFonts w:ascii="Times New Roman" w:eastAsia="Times New Roman" w:hAnsi="Times New Roman" w:cs="Times New Roman"/>
          <w:b/>
          <w:bCs/>
          <w:color w:val="000000" w:themeColor="text1"/>
          <w:sz w:val="24"/>
          <w:szCs w:val="24"/>
          <w:lang w:val="kk-KZ"/>
        </w:rPr>
        <w:t>) 5</w:t>
      </w:r>
      <w:r w:rsidRPr="00F558A8">
        <w:rPr>
          <w:rFonts w:ascii="Times New Roman" w:eastAsia="Times New Roman" w:hAnsi="Times New Roman" w:cs="Times New Roman"/>
          <w:b/>
          <w:bCs/>
          <w:color w:val="000000" w:themeColor="text1"/>
          <w:sz w:val="24"/>
          <w:szCs w:val="24"/>
          <w:lang w:val="kk-KZ"/>
        </w:rPr>
        <w:t>7-</w:t>
      </w:r>
      <w:r w:rsidR="002B7671" w:rsidRPr="00F558A8">
        <w:rPr>
          <w:rFonts w:ascii="Times New Roman" w:eastAsia="Times New Roman" w:hAnsi="Times New Roman" w:cs="Times New Roman"/>
          <w:b/>
          <w:bCs/>
          <w:color w:val="000000" w:themeColor="text1"/>
          <w:sz w:val="24"/>
          <w:szCs w:val="24"/>
          <w:lang w:val="kk-KZ"/>
        </w:rPr>
        <w:t>60</w:t>
      </w:r>
      <w:r w:rsidRPr="00F558A8">
        <w:rPr>
          <w:rFonts w:ascii="Times New Roman" w:eastAsia="Times New Roman" w:hAnsi="Times New Roman" w:cs="Times New Roman"/>
          <w:b/>
          <w:bCs/>
          <w:color w:val="000000" w:themeColor="text1"/>
          <w:sz w:val="24"/>
          <w:szCs w:val="24"/>
          <w:lang w:val="kk-KZ"/>
        </w:rPr>
        <w:t>-</w:t>
      </w:r>
      <w:r w:rsidR="002B7671" w:rsidRPr="00F558A8">
        <w:rPr>
          <w:rFonts w:ascii="Times New Roman" w:eastAsia="Times New Roman" w:hAnsi="Times New Roman" w:cs="Times New Roman"/>
          <w:b/>
          <w:bCs/>
          <w:color w:val="000000" w:themeColor="text1"/>
          <w:sz w:val="24"/>
          <w:szCs w:val="24"/>
          <w:lang w:val="kk-KZ"/>
        </w:rPr>
        <w:t>31</w:t>
      </w:r>
      <w:r w:rsidRPr="00F558A8">
        <w:rPr>
          <w:rFonts w:ascii="Times New Roman" w:eastAsia="Times New Roman" w:hAnsi="Times New Roman" w:cs="Times New Roman"/>
          <w:b/>
          <w:bCs/>
          <w:color w:val="000000" w:themeColor="text1"/>
          <w:sz w:val="24"/>
          <w:szCs w:val="24"/>
          <w:lang w:val="kk-KZ"/>
        </w:rPr>
        <w:t>;</w:t>
      </w:r>
    </w:p>
    <w:p w14:paraId="0BF4B1A0" w14:textId="55287F77"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US"/>
        </w:rPr>
      </w:pPr>
      <w:r w:rsidRPr="00F558A8">
        <w:rPr>
          <w:rFonts w:ascii="Times New Roman" w:eastAsia="Times New Roman" w:hAnsi="Times New Roman" w:cs="Times New Roman"/>
          <w:b/>
          <w:bCs/>
          <w:color w:val="000000" w:themeColor="text1"/>
          <w:sz w:val="24"/>
          <w:szCs w:val="24"/>
          <w:lang w:val="kk-KZ"/>
        </w:rPr>
        <w:t xml:space="preserve">e-mail: </w:t>
      </w:r>
      <w:r w:rsidR="0045640F" w:rsidRPr="00F558A8">
        <w:rPr>
          <w:rFonts w:ascii="Times New Roman" w:eastAsia="Times New Roman" w:hAnsi="Times New Roman" w:cs="Times New Roman"/>
          <w:b/>
          <w:bCs/>
          <w:color w:val="000000" w:themeColor="text1"/>
          <w:sz w:val="24"/>
          <w:szCs w:val="24"/>
          <w:u w:val="single"/>
          <w:lang w:val="en-US"/>
        </w:rPr>
        <w:t>ast91@edu.kz</w:t>
      </w:r>
      <w:r w:rsidRPr="00F558A8">
        <w:rPr>
          <w:rFonts w:ascii="Times New Roman" w:eastAsia="Times New Roman" w:hAnsi="Times New Roman" w:cs="Times New Roman"/>
          <w:b/>
          <w:bCs/>
          <w:color w:val="000000" w:themeColor="text1"/>
          <w:sz w:val="24"/>
          <w:szCs w:val="24"/>
          <w:lang w:val="kk-KZ"/>
        </w:rPr>
        <w:t>,</w:t>
      </w:r>
    </w:p>
    <w:p w14:paraId="02D60670" w14:textId="77777777" w:rsidR="007C286E" w:rsidRPr="00F558A8" w:rsidRDefault="007C286E" w:rsidP="00221068">
      <w:pPr>
        <w:pStyle w:val="HTML"/>
        <w:shd w:val="clear" w:color="auto" w:fill="FFFFFF" w:themeFill="background1"/>
        <w:jc w:val="both"/>
        <w:rPr>
          <w:rStyle w:val="y2iqfc"/>
          <w:rFonts w:ascii="Times New Roman" w:hAnsi="Times New Roman" w:cs="Times New Roman"/>
          <w:b/>
          <w:bCs/>
          <w:color w:val="000000" w:themeColor="text1"/>
          <w:sz w:val="16"/>
          <w:szCs w:val="16"/>
          <w:lang w:val="kk-KZ"/>
        </w:rPr>
      </w:pPr>
    </w:p>
    <w:p w14:paraId="294F1A2B" w14:textId="5BE9A21E" w:rsidR="00AA2F5E" w:rsidRPr="00AA2F5E" w:rsidRDefault="00487D8E" w:rsidP="00AA2F5E">
      <w:pPr>
        <w:pStyle w:val="HTML"/>
        <w:shd w:val="clear" w:color="auto" w:fill="FFFFFF" w:themeFill="background1"/>
        <w:ind w:firstLine="709"/>
        <w:jc w:val="both"/>
        <w:rPr>
          <w:rFonts w:ascii="Times New Roman" w:hAnsi="Times New Roman" w:cs="Times New Roman"/>
          <w:b/>
          <w:bCs/>
          <w:color w:val="000000" w:themeColor="text1"/>
          <w:sz w:val="24"/>
          <w:szCs w:val="24"/>
          <w:lang w:val="kk-KZ"/>
        </w:rPr>
      </w:pP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жылғы </w:t>
      </w:r>
      <w:r w:rsidR="0011588D">
        <w:rPr>
          <w:rFonts w:ascii="Times New Roman" w:hAnsi="Times New Roman" w:cs="Times New Roman"/>
          <w:b/>
          <w:bCs/>
          <w:color w:val="000000" w:themeColor="text1"/>
          <w:sz w:val="24"/>
          <w:szCs w:val="24"/>
          <w:lang w:val="kk-KZ"/>
        </w:rPr>
        <w:t>2</w:t>
      </w:r>
      <w:r w:rsidR="00166874">
        <w:rPr>
          <w:rFonts w:ascii="Times New Roman" w:hAnsi="Times New Roman" w:cs="Times New Roman"/>
          <w:b/>
          <w:bCs/>
          <w:color w:val="000000" w:themeColor="text1"/>
          <w:sz w:val="24"/>
          <w:szCs w:val="24"/>
          <w:lang w:val="kk-KZ"/>
        </w:rPr>
        <w:t xml:space="preserve">0 ақпаннан </w:t>
      </w:r>
      <w:r w:rsidRPr="009671B3">
        <w:rPr>
          <w:rFonts w:ascii="Times New Roman" w:hAnsi="Times New Roman" w:cs="Times New Roman"/>
          <w:b/>
          <w:bCs/>
          <w:color w:val="000000" w:themeColor="text1"/>
          <w:sz w:val="24"/>
          <w:szCs w:val="24"/>
          <w:lang w:val="kk-KZ"/>
        </w:rPr>
        <w:t xml:space="preserve"> 2026 жылғы </w:t>
      </w:r>
      <w:r w:rsidR="00166874">
        <w:rPr>
          <w:rFonts w:ascii="Times New Roman" w:hAnsi="Times New Roman" w:cs="Times New Roman"/>
          <w:b/>
          <w:bCs/>
          <w:color w:val="000000" w:themeColor="text1"/>
          <w:sz w:val="24"/>
          <w:szCs w:val="24"/>
          <w:lang w:val="kk-KZ"/>
        </w:rPr>
        <w:t>03 наурызға</w:t>
      </w:r>
      <w:r w:rsidRPr="009671B3">
        <w:rPr>
          <w:rFonts w:ascii="Times New Roman" w:hAnsi="Times New Roman" w:cs="Times New Roman"/>
          <w:b/>
          <w:bCs/>
          <w:color w:val="000000" w:themeColor="text1"/>
          <w:sz w:val="24"/>
          <w:szCs w:val="24"/>
          <w:lang w:val="kk-KZ"/>
        </w:rPr>
        <w:t xml:space="preserve">  дейін</w:t>
      </w:r>
      <w:r>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(қоса алғанда) келесі бос және уақытша бос лауазымдарға орналасуға конкурс жариялайды:</w:t>
      </w:r>
    </w:p>
    <w:p w14:paraId="1737430D" w14:textId="4DBD8F66" w:rsidR="00A6676F" w:rsidRDefault="00270A50" w:rsidP="00270A50">
      <w:pPr>
        <w:pStyle w:val="HTML"/>
        <w:shd w:val="clear" w:color="auto" w:fill="FFFFFF" w:themeFill="background1"/>
        <w:ind w:left="567"/>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1) </w:t>
      </w:r>
      <w:r w:rsidR="00AA2F5E" w:rsidRPr="00AA2F5E">
        <w:rPr>
          <w:rFonts w:ascii="Times New Roman" w:hAnsi="Times New Roman" w:cs="Times New Roman"/>
          <w:b/>
          <w:bCs/>
          <w:color w:val="000000" w:themeColor="text1"/>
          <w:sz w:val="24"/>
          <w:szCs w:val="24"/>
          <w:lang w:val="kk-KZ"/>
        </w:rPr>
        <w:t>Педагог-ассистенттің бос лауазымы</w:t>
      </w:r>
      <w:r w:rsidR="005F5EAB" w:rsidRPr="00166874">
        <w:rPr>
          <w:rFonts w:ascii="Times New Roman" w:hAnsi="Times New Roman" w:cs="Times New Roman"/>
          <w:b/>
          <w:bCs/>
          <w:color w:val="000000" w:themeColor="text1"/>
          <w:sz w:val="24"/>
          <w:szCs w:val="24"/>
          <w:lang w:val="kk-KZ"/>
        </w:rPr>
        <w:t xml:space="preserve"> </w:t>
      </w:r>
      <w:r w:rsidR="00166874">
        <w:rPr>
          <w:rFonts w:ascii="Times New Roman" w:hAnsi="Times New Roman" w:cs="Times New Roman"/>
          <w:b/>
          <w:bCs/>
          <w:color w:val="000000" w:themeColor="text1"/>
          <w:sz w:val="24"/>
          <w:szCs w:val="24"/>
          <w:lang w:val="kk-KZ"/>
        </w:rPr>
        <w:t xml:space="preserve">(қазақ және орыс тілдерінде) </w:t>
      </w:r>
      <w:r w:rsidR="005F5EAB" w:rsidRPr="00166874">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 xml:space="preserve"> </w:t>
      </w:r>
      <w:r w:rsidR="00166874">
        <w:rPr>
          <w:rFonts w:ascii="Times New Roman" w:hAnsi="Times New Roman" w:cs="Times New Roman"/>
          <w:b/>
          <w:bCs/>
          <w:color w:val="000000" w:themeColor="text1"/>
          <w:sz w:val="24"/>
          <w:szCs w:val="24"/>
          <w:lang w:val="kk-KZ"/>
        </w:rPr>
        <w:t>7</w:t>
      </w:r>
      <w:r w:rsidR="00AA2F5E" w:rsidRPr="00AA2F5E">
        <w:rPr>
          <w:rFonts w:ascii="Times New Roman" w:hAnsi="Times New Roman" w:cs="Times New Roman"/>
          <w:b/>
          <w:bCs/>
          <w:color w:val="000000" w:themeColor="text1"/>
          <w:sz w:val="24"/>
          <w:szCs w:val="24"/>
          <w:lang w:val="kk-KZ"/>
        </w:rPr>
        <w:t>,0 ставка</w:t>
      </w:r>
      <w:r w:rsidR="00A663C9">
        <w:rPr>
          <w:rFonts w:ascii="Times New Roman" w:hAnsi="Times New Roman" w:cs="Times New Roman"/>
          <w:b/>
          <w:bCs/>
          <w:color w:val="000000" w:themeColor="text1"/>
          <w:sz w:val="24"/>
          <w:szCs w:val="24"/>
          <w:lang w:val="kk-KZ"/>
        </w:rPr>
        <w:t>;</w:t>
      </w:r>
    </w:p>
    <w:p w14:paraId="6764E070" w14:textId="77777777" w:rsidR="0085143E" w:rsidRDefault="0085143E" w:rsidP="00764611">
      <w:pPr>
        <w:pStyle w:val="HTML"/>
        <w:shd w:val="clear" w:color="auto" w:fill="FFFFFF" w:themeFill="background1"/>
        <w:tabs>
          <w:tab w:val="clear" w:pos="916"/>
          <w:tab w:val="left" w:pos="567"/>
        </w:tabs>
        <w:jc w:val="both"/>
        <w:rPr>
          <w:rFonts w:ascii="Times New Roman" w:hAnsi="Times New Roman" w:cs="Times New Roman"/>
          <w:b/>
          <w:bCs/>
          <w:color w:val="000000" w:themeColor="text1"/>
          <w:sz w:val="24"/>
          <w:szCs w:val="24"/>
          <w:lang w:val="kk-KZ"/>
        </w:rPr>
      </w:pPr>
    </w:p>
    <w:p w14:paraId="1DBDCB99" w14:textId="0F9F2541" w:rsidR="00647A98" w:rsidRDefault="009E440F"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b/>
          <w:color w:val="000000" w:themeColor="text1"/>
          <w:sz w:val="24"/>
          <w:szCs w:val="24"/>
          <w:lang w:val="kk-KZ"/>
        </w:rPr>
        <w:tab/>
      </w:r>
      <w:r w:rsidR="00647A98" w:rsidRPr="00F558A8">
        <w:rPr>
          <w:rFonts w:ascii="Times New Roman" w:hAnsi="Times New Roman" w:cs="Times New Roman"/>
          <w:b/>
          <w:color w:val="000000" w:themeColor="text1"/>
          <w:sz w:val="24"/>
          <w:szCs w:val="24"/>
          <w:lang w:val="kk-KZ"/>
        </w:rPr>
        <w:t>1.</w:t>
      </w:r>
      <w:r w:rsidR="00647A98" w:rsidRPr="00F558A8">
        <w:rPr>
          <w:rFonts w:ascii="Times New Roman" w:hAnsi="Times New Roman" w:cs="Times New Roman"/>
          <w:b/>
          <w:color w:val="000000" w:themeColor="text1"/>
          <w:sz w:val="24"/>
          <w:szCs w:val="24"/>
          <w:u w:val="single"/>
          <w:lang w:val="kk-KZ"/>
        </w:rPr>
        <w:t xml:space="preserve"> </w:t>
      </w:r>
      <w:r w:rsidR="00647A98" w:rsidRPr="00F558A8">
        <w:rPr>
          <w:rStyle w:val="y2iqfc"/>
          <w:rFonts w:ascii="Times New Roman" w:hAnsi="Times New Roman" w:cs="Times New Roman"/>
          <w:b/>
          <w:bCs/>
          <w:color w:val="000000" w:themeColor="text1"/>
          <w:sz w:val="24"/>
          <w:szCs w:val="24"/>
          <w:u w:val="single"/>
          <w:lang w:val="kk-KZ"/>
        </w:rPr>
        <w:t>Біліктілік талаптары</w:t>
      </w:r>
      <w:r w:rsidR="00647A98" w:rsidRPr="00F558A8">
        <w:rPr>
          <w:rStyle w:val="y2iqfc"/>
          <w:rFonts w:ascii="Times New Roman" w:hAnsi="Times New Roman" w:cs="Times New Roman"/>
          <w:color w:val="000000" w:themeColor="text1"/>
          <w:sz w:val="24"/>
          <w:szCs w:val="24"/>
          <w:lang w:val="kk-KZ"/>
        </w:rPr>
        <w:t xml:space="preserve">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сәйкес (Нормативтік құқықтық актілерді мемлекеттік тіркеу тізілімінде тіркелген)                   № 5750 актілері):</w:t>
      </w:r>
    </w:p>
    <w:p w14:paraId="172DF088" w14:textId="1C993FDD" w:rsidR="008B3801" w:rsidRPr="00F957C1" w:rsidRDefault="008B3801" w:rsidP="008B3801">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b/>
      </w:r>
      <w:r w:rsidRPr="00F957C1">
        <w:rPr>
          <w:rFonts w:ascii="Times New Roman" w:hAnsi="Times New Roman" w:cs="Times New Roman"/>
          <w:color w:val="000000" w:themeColor="text1"/>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58715A89" w14:textId="77777777" w:rsidR="008B3801" w:rsidRPr="00F957C1" w:rsidRDefault="008B3801" w:rsidP="008B3801">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sidRPr="00F957C1">
        <w:rPr>
          <w:rFonts w:ascii="Times New Roman" w:hAnsi="Times New Roman" w:cs="Times New Roman"/>
          <w:color w:val="000000" w:themeColor="text1"/>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0FAB1E67" w14:textId="77777777" w:rsidR="008B3801" w:rsidRPr="00F957C1" w:rsidRDefault="008B3801" w:rsidP="008B3801">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sidRPr="00F957C1">
        <w:rPr>
          <w:rFonts w:ascii="Times New Roman" w:hAnsi="Times New Roman" w:cs="Times New Roman"/>
          <w:color w:val="000000" w:themeColor="text1"/>
          <w:sz w:val="24"/>
          <w:szCs w:val="24"/>
          <w:lang w:val="kk-KZ"/>
        </w:rPr>
        <w:t>      және (немесе) біліктілігінің жоғары деңгейі болған кезде педагог-шебер үшін мамандығы бойынша жұмыс өтілі – 5 жыл.</w:t>
      </w:r>
    </w:p>
    <w:p w14:paraId="5D075A78" w14:textId="6042F32A" w:rsidR="001E0CD2" w:rsidRPr="00F558A8" w:rsidRDefault="00764611" w:rsidP="008B380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Pr="00F558A8">
        <w:rPr>
          <w:rStyle w:val="y2iqfc"/>
          <w:rFonts w:ascii="Times New Roman" w:hAnsi="Times New Roman" w:cs="Times New Roman"/>
          <w:b/>
          <w:bCs/>
          <w:color w:val="000000" w:themeColor="text1"/>
          <w:sz w:val="24"/>
          <w:szCs w:val="24"/>
          <w:lang w:val="kk-KZ"/>
        </w:rPr>
        <w:t>2.</w:t>
      </w:r>
      <w:r w:rsidR="001E0CD2" w:rsidRPr="00F558A8">
        <w:rPr>
          <w:rStyle w:val="y2iqfc"/>
          <w:rFonts w:ascii="Times New Roman" w:hAnsi="Times New Roman" w:cs="Times New Roman"/>
          <w:b/>
          <w:bCs/>
          <w:color w:val="000000" w:themeColor="text1"/>
          <w:sz w:val="24"/>
          <w:szCs w:val="24"/>
          <w:u w:val="single"/>
          <w:lang w:val="kk-KZ"/>
        </w:rPr>
        <w:t xml:space="preserve"> </w:t>
      </w:r>
      <w:r w:rsidRPr="00F558A8">
        <w:rPr>
          <w:rStyle w:val="y2iqfc"/>
          <w:rFonts w:ascii="Times New Roman" w:hAnsi="Times New Roman" w:cs="Times New Roman"/>
          <w:b/>
          <w:bCs/>
          <w:color w:val="000000" w:themeColor="text1"/>
          <w:sz w:val="24"/>
          <w:szCs w:val="24"/>
          <w:u w:val="single"/>
          <w:lang w:val="kk-KZ"/>
        </w:rPr>
        <w:t>Кәсіби құзыреттердің анықтамасымен біліктілік талаптары:</w:t>
      </w:r>
      <w:r w:rsidR="001E0CD2" w:rsidRPr="00F558A8">
        <w:rPr>
          <w:rStyle w:val="y2iqfc"/>
          <w:rFonts w:ascii="Times New Roman" w:hAnsi="Times New Roman" w:cs="Times New Roman"/>
          <w:b/>
          <w:bCs/>
          <w:color w:val="000000" w:themeColor="text1"/>
          <w:sz w:val="24"/>
          <w:szCs w:val="24"/>
          <w:u w:val="single"/>
          <w:lang w:val="kk-KZ"/>
        </w:rPr>
        <w:t xml:space="preserve"> </w:t>
      </w:r>
    </w:p>
    <w:p w14:paraId="1F64FC9D" w14:textId="5DA600F4" w:rsidR="00764611" w:rsidRPr="00F558A8" w:rsidRDefault="001E0CD2" w:rsidP="001E0CD2">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u w:val="single"/>
          <w:lang w:val="kk-KZ"/>
        </w:rPr>
      </w:pPr>
      <w:r w:rsidRPr="00F558A8">
        <w:rPr>
          <w:rStyle w:val="y2iqfc"/>
          <w:rFonts w:ascii="Times New Roman" w:hAnsi="Times New Roman" w:cs="Times New Roman"/>
          <w:b/>
          <w:bCs/>
          <w:color w:val="000000" w:themeColor="text1"/>
          <w:sz w:val="24"/>
          <w:szCs w:val="24"/>
          <w:lang w:val="kk-KZ"/>
        </w:rPr>
        <w:tab/>
      </w:r>
      <w:r w:rsidR="001A1D79" w:rsidRPr="00F558A8">
        <w:rPr>
          <w:rStyle w:val="y2iqfc"/>
          <w:rFonts w:ascii="Times New Roman" w:hAnsi="Times New Roman" w:cs="Times New Roman"/>
          <w:b/>
          <w:bCs/>
          <w:color w:val="000000" w:themeColor="text1"/>
          <w:sz w:val="24"/>
          <w:szCs w:val="24"/>
          <w:u w:val="single"/>
          <w:lang w:val="kk-KZ"/>
        </w:rPr>
        <w:t>1) «педагог</w:t>
      </w:r>
      <w:r w:rsidR="00764611" w:rsidRPr="00F558A8">
        <w:rPr>
          <w:rStyle w:val="y2iqfc"/>
          <w:rFonts w:ascii="Times New Roman" w:hAnsi="Times New Roman" w:cs="Times New Roman"/>
          <w:b/>
          <w:bCs/>
          <w:color w:val="000000" w:themeColor="text1"/>
          <w:sz w:val="24"/>
          <w:szCs w:val="24"/>
          <w:u w:val="single"/>
          <w:lang w:val="kk-KZ"/>
        </w:rPr>
        <w:t>»:</w:t>
      </w:r>
    </w:p>
    <w:p w14:paraId="10174F74" w14:textId="6A55B789" w:rsidR="008B3801" w:rsidRPr="00F957C1" w:rsidRDefault="008B3801" w:rsidP="008B3801">
      <w:pPr>
        <w:spacing w:after="0"/>
        <w:rPr>
          <w:rFonts w:ascii="Times New Roman" w:hAnsi="Times New Roman" w:cs="Times New Roman"/>
          <w:sz w:val="24"/>
          <w:szCs w:val="24"/>
          <w:lang w:val="kk-KZ"/>
        </w:rPr>
      </w:pPr>
      <w:r>
        <w:rPr>
          <w:rStyle w:val="y2iqfc"/>
          <w:rFonts w:ascii="Times New Roman" w:hAnsi="Times New Roman" w:cs="Times New Roman"/>
          <w:color w:val="000000" w:themeColor="text1"/>
          <w:sz w:val="24"/>
          <w:szCs w:val="24"/>
          <w:lang w:val="kk-KZ"/>
        </w:rPr>
        <w:t xml:space="preserve">- </w:t>
      </w:r>
      <w:r w:rsidRPr="00F957C1">
        <w:rPr>
          <w:rFonts w:ascii="Times New Roman" w:hAnsi="Times New Roman" w:cs="Times New Roman"/>
          <w:sz w:val="24"/>
          <w:szCs w:val="24"/>
          <w:lang w:val="kk-KZ"/>
        </w:rPr>
        <w:t xml:space="preserve">эмоционалды-еріктік саласы, </w:t>
      </w:r>
      <w:r w:rsidR="00B7579C">
        <w:rPr>
          <w:rFonts w:ascii="Times New Roman" w:hAnsi="Times New Roman" w:cs="Times New Roman"/>
          <w:sz w:val="24"/>
          <w:szCs w:val="24"/>
          <w:lang w:val="kk-KZ"/>
        </w:rPr>
        <w:t>з</w:t>
      </w:r>
      <w:r w:rsidRPr="00F957C1">
        <w:rPr>
          <w:rFonts w:ascii="Times New Roman" w:hAnsi="Times New Roman" w:cs="Times New Roman"/>
          <w:sz w:val="24"/>
          <w:szCs w:val="24"/>
          <w:lang w:val="kk-KZ"/>
        </w:rPr>
        <w:t>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14:paraId="694FC877" w14:textId="151C8A9E" w:rsidR="008B3801" w:rsidRPr="00F957C1" w:rsidRDefault="008B3801" w:rsidP="008B380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957C1">
        <w:rPr>
          <w:rFonts w:ascii="Times New Roman" w:hAnsi="Times New Roman" w:cs="Times New Roman"/>
          <w:sz w:val="24"/>
          <w:szCs w:val="24"/>
          <w:lang w:val="kk-KZ"/>
        </w:rPr>
        <w:t>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14:paraId="3ED4A0F2" w14:textId="150D2F67"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007820EF" w:rsidRPr="00F558A8">
        <w:rPr>
          <w:rStyle w:val="y2iqfc"/>
          <w:rFonts w:ascii="Times New Roman" w:hAnsi="Times New Roman" w:cs="Times New Roman"/>
          <w:b/>
          <w:bCs/>
          <w:color w:val="000000" w:themeColor="text1"/>
          <w:sz w:val="24"/>
          <w:szCs w:val="24"/>
          <w:u w:val="single"/>
          <w:lang w:val="kk-KZ"/>
        </w:rPr>
        <w:t>2) «педагог</w:t>
      </w:r>
      <w:r w:rsidR="00764611" w:rsidRPr="00F558A8">
        <w:rPr>
          <w:rStyle w:val="y2iqfc"/>
          <w:rFonts w:ascii="Times New Roman" w:hAnsi="Times New Roman" w:cs="Times New Roman"/>
          <w:b/>
          <w:bCs/>
          <w:color w:val="000000" w:themeColor="text1"/>
          <w:sz w:val="24"/>
          <w:szCs w:val="24"/>
          <w:u w:val="single"/>
          <w:lang w:val="kk-KZ"/>
        </w:rPr>
        <w:t>-модератор»:</w:t>
      </w:r>
    </w:p>
    <w:p w14:paraId="4E91020D" w14:textId="5EBA07D3" w:rsidR="008B3801" w:rsidRPr="00F957C1" w:rsidRDefault="008B3801" w:rsidP="008B3801">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Pr>
          <w:rStyle w:val="y2iqfc"/>
          <w:rFonts w:ascii="Times New Roman" w:hAnsi="Times New Roman" w:cs="Times New Roman"/>
          <w:b/>
          <w:bCs/>
          <w:color w:val="000000" w:themeColor="text1"/>
          <w:sz w:val="24"/>
          <w:szCs w:val="24"/>
          <w:lang w:val="kk-KZ"/>
        </w:rPr>
        <w:t xml:space="preserve">- </w:t>
      </w:r>
      <w:r w:rsidRPr="00F957C1">
        <w:rPr>
          <w:rFonts w:ascii="Times New Roman" w:hAnsi="Times New Roman" w:cs="Times New Roman"/>
          <w:color w:val="000000" w:themeColor="text1"/>
          <w:sz w:val="24"/>
          <w:szCs w:val="24"/>
          <w:lang w:val="kk-KZ"/>
        </w:rPr>
        <w:t>"педагог" біліктілігіне ұсынылатын кәсіби құзыреттіліктері, сондай-ақ:</w:t>
      </w:r>
    </w:p>
    <w:p w14:paraId="2C087B66" w14:textId="4A9F302F" w:rsidR="008B3801" w:rsidRPr="00F957C1" w:rsidRDefault="008B3801" w:rsidP="008B3801">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F957C1">
        <w:rPr>
          <w:rFonts w:ascii="Times New Roman" w:hAnsi="Times New Roman" w:cs="Times New Roman"/>
          <w:color w:val="000000" w:themeColor="text1"/>
          <w:sz w:val="24"/>
          <w:szCs w:val="24"/>
          <w:lang w:val="kk-KZ"/>
        </w:rPr>
        <w:t>дамуындағы ауытқуларды психологиялық-педагогикалық диагностикалаудың заманауи әдістерін білу;</w:t>
      </w:r>
    </w:p>
    <w:p w14:paraId="5C72C741" w14:textId="173A726F" w:rsidR="008B3801" w:rsidRPr="00F957C1" w:rsidRDefault="008B3801" w:rsidP="008B3801">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F957C1">
        <w:rPr>
          <w:rFonts w:ascii="Times New Roman" w:hAnsi="Times New Roman" w:cs="Times New Roman"/>
          <w:color w:val="000000" w:themeColor="text1"/>
          <w:sz w:val="24"/>
          <w:szCs w:val="24"/>
          <w:lang w:val="kk-KZ"/>
        </w:rPr>
        <w:t>мектепке дейінгі білім беру ұйымдарында білім алушылардың білім алу қажеттіліктерін бағалау дағдысының болуы;</w:t>
      </w:r>
    </w:p>
    <w:p w14:paraId="3A52E23A" w14:textId="69A0B7EF" w:rsidR="008B3801" w:rsidRPr="00F957C1" w:rsidRDefault="008B3801" w:rsidP="008B3801">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F957C1">
        <w:rPr>
          <w:rFonts w:ascii="Times New Roman" w:hAnsi="Times New Roman" w:cs="Times New Roman"/>
          <w:color w:val="000000" w:themeColor="text1"/>
          <w:sz w:val="24"/>
          <w:szCs w:val="24"/>
          <w:lang w:val="kk-KZ"/>
        </w:rPr>
        <w:t>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14:paraId="7A0D260B" w14:textId="2876E2A1"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lang w:val="kk-KZ"/>
        </w:rPr>
        <w:tab/>
      </w:r>
      <w:r w:rsidR="00764611" w:rsidRPr="00F558A8">
        <w:rPr>
          <w:rStyle w:val="y2iqfc"/>
          <w:rFonts w:ascii="Times New Roman" w:hAnsi="Times New Roman" w:cs="Times New Roman"/>
          <w:b/>
          <w:bCs/>
          <w:color w:val="000000" w:themeColor="text1"/>
          <w:sz w:val="24"/>
          <w:szCs w:val="24"/>
          <w:u w:val="single"/>
          <w:lang w:val="kk-KZ"/>
        </w:rPr>
        <w:t>3) «педагог-сарапшы»:</w:t>
      </w:r>
    </w:p>
    <w:p w14:paraId="2BCE8273" w14:textId="30D683A0" w:rsidR="008B3801" w:rsidRPr="00F957C1" w:rsidRDefault="008B3801" w:rsidP="008B3801">
      <w:pPr>
        <w:pStyle w:val="HTML"/>
        <w:shd w:val="clear" w:color="auto" w:fill="FFFFFF" w:themeFill="background1"/>
        <w:tabs>
          <w:tab w:val="left" w:pos="567"/>
        </w:tabs>
        <w:rPr>
          <w:rFonts w:ascii="Times New Roman" w:hAnsi="Times New Roman" w:cs="Times New Roman"/>
          <w:color w:val="000000" w:themeColor="text1"/>
          <w:sz w:val="24"/>
          <w:szCs w:val="24"/>
          <w:lang w:val="kk-KZ"/>
        </w:rPr>
      </w:pPr>
      <w:r>
        <w:rPr>
          <w:rStyle w:val="y2iqfc"/>
          <w:rFonts w:ascii="Times New Roman" w:hAnsi="Times New Roman" w:cs="Times New Roman"/>
          <w:b/>
          <w:bCs/>
          <w:color w:val="000000" w:themeColor="text1"/>
          <w:sz w:val="24"/>
          <w:szCs w:val="24"/>
          <w:lang w:val="kk-KZ"/>
        </w:rPr>
        <w:t xml:space="preserve">- </w:t>
      </w:r>
      <w:r w:rsidRPr="00F957C1">
        <w:rPr>
          <w:rFonts w:ascii="Times New Roman" w:hAnsi="Times New Roman" w:cs="Times New Roman"/>
          <w:color w:val="000000" w:themeColor="text1"/>
          <w:sz w:val="24"/>
          <w:szCs w:val="24"/>
          <w:lang w:val="kk-KZ"/>
        </w:rPr>
        <w:t>"педагог-модератор" біліктілігіне ұсынылатын кәсіби құзыреттіліктері, сондай-ақ:</w:t>
      </w:r>
    </w:p>
    <w:p w14:paraId="2C6F480D" w14:textId="350A126C" w:rsidR="008B3801" w:rsidRPr="00F957C1" w:rsidRDefault="008B3801" w:rsidP="008B3801">
      <w:pPr>
        <w:pStyle w:val="HTML"/>
        <w:shd w:val="clear" w:color="auto" w:fill="FFFFFF" w:themeFill="background1"/>
        <w:tabs>
          <w:tab w:val="left" w:pos="567"/>
        </w:tabs>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F957C1">
        <w:rPr>
          <w:rFonts w:ascii="Times New Roman" w:hAnsi="Times New Roman" w:cs="Times New Roman"/>
          <w:color w:val="000000" w:themeColor="text1"/>
          <w:sz w:val="24"/>
          <w:szCs w:val="24"/>
          <w:lang w:val="kk-KZ"/>
        </w:rPr>
        <w:t>дамуындағы ауытқуларды психологиялық-педагогикалық диагностикалаудың заманауи әдістерін білу;</w:t>
      </w:r>
    </w:p>
    <w:p w14:paraId="442BDF22" w14:textId="418931DF" w:rsidR="008B3801" w:rsidRPr="00F957C1" w:rsidRDefault="008B3801" w:rsidP="008B3801">
      <w:pPr>
        <w:pStyle w:val="HTML"/>
        <w:shd w:val="clear" w:color="auto" w:fill="FFFFFF" w:themeFill="background1"/>
        <w:tabs>
          <w:tab w:val="left" w:pos="567"/>
        </w:tabs>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F957C1">
        <w:rPr>
          <w:rFonts w:ascii="Times New Roman" w:hAnsi="Times New Roman" w:cs="Times New Roman"/>
          <w:color w:val="000000" w:themeColor="text1"/>
          <w:sz w:val="24"/>
          <w:szCs w:val="24"/>
          <w:lang w:val="kk-KZ"/>
        </w:rPr>
        <w:t>білім беру ұйымдарында білім алушылардың білім алу қажеттіліктерін бағалау дағдысының болуы;</w:t>
      </w:r>
    </w:p>
    <w:p w14:paraId="621BEEF8" w14:textId="1ED61A60" w:rsidR="008B3801" w:rsidRPr="00F957C1" w:rsidRDefault="008B3801" w:rsidP="008B3801">
      <w:pPr>
        <w:pStyle w:val="HTML"/>
        <w:shd w:val="clear" w:color="auto" w:fill="FFFFFF" w:themeFill="background1"/>
        <w:tabs>
          <w:tab w:val="left" w:pos="567"/>
        </w:tabs>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F957C1">
        <w:rPr>
          <w:rFonts w:ascii="Times New Roman" w:hAnsi="Times New Roman" w:cs="Times New Roman"/>
          <w:color w:val="000000" w:themeColor="text1"/>
          <w:sz w:val="24"/>
          <w:szCs w:val="24"/>
          <w:lang w:val="kk-KZ"/>
        </w:rPr>
        <w:t>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14:paraId="64AB9534" w14:textId="47463D37" w:rsidR="008B3801" w:rsidRPr="00F957C1" w:rsidRDefault="008B3801" w:rsidP="008B3801">
      <w:pPr>
        <w:pStyle w:val="HTML"/>
        <w:shd w:val="clear" w:color="auto" w:fill="FFFFFF" w:themeFill="background1"/>
        <w:tabs>
          <w:tab w:val="left" w:pos="567"/>
        </w:tabs>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F957C1">
        <w:rPr>
          <w:rFonts w:ascii="Times New Roman" w:hAnsi="Times New Roman" w:cs="Times New Roman"/>
          <w:color w:val="000000" w:themeColor="text1"/>
          <w:sz w:val="24"/>
          <w:szCs w:val="24"/>
          <w:lang w:val="kk-KZ"/>
        </w:rPr>
        <w:t>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14:paraId="2587E86C" w14:textId="6B628537" w:rsidR="008B3801" w:rsidRPr="00F957C1" w:rsidRDefault="008B3801" w:rsidP="008B3801">
      <w:pPr>
        <w:pStyle w:val="HTML"/>
        <w:shd w:val="clear" w:color="auto" w:fill="FFFFFF" w:themeFill="background1"/>
        <w:tabs>
          <w:tab w:val="left" w:pos="567"/>
        </w:tabs>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F957C1">
        <w:rPr>
          <w:rFonts w:ascii="Times New Roman" w:hAnsi="Times New Roman" w:cs="Times New Roman"/>
          <w:color w:val="000000" w:themeColor="text1"/>
          <w:sz w:val="24"/>
          <w:szCs w:val="24"/>
          <w:lang w:val="kk-KZ"/>
        </w:rPr>
        <w:t>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14:paraId="69EC4CBA" w14:textId="4A5C6CB0" w:rsidR="008B3801" w:rsidRPr="00F957C1" w:rsidRDefault="008B3801" w:rsidP="008B3801">
      <w:pPr>
        <w:pStyle w:val="HTML"/>
        <w:shd w:val="clear" w:color="auto" w:fill="FFFFFF" w:themeFill="background1"/>
        <w:tabs>
          <w:tab w:val="left" w:pos="567"/>
        </w:tabs>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w:t>
      </w:r>
      <w:r w:rsidRPr="00F957C1">
        <w:rPr>
          <w:rFonts w:ascii="Times New Roman" w:hAnsi="Times New Roman" w:cs="Times New Roman"/>
          <w:color w:val="000000" w:themeColor="text1"/>
          <w:sz w:val="24"/>
          <w:szCs w:val="24"/>
          <w:lang w:val="kk-KZ"/>
        </w:rPr>
        <w:t>ерекше білім берілуіне қажеттілігі бар баланы тәрбиелеу, дамыту және оқыту мәселелері бойынша консультация беру;</w:t>
      </w:r>
    </w:p>
    <w:p w14:paraId="64A8C0C2" w14:textId="5431147B"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u w:val="single"/>
          <w:lang w:val="kk-KZ"/>
        </w:rPr>
      </w:pPr>
      <w:r w:rsidRPr="00F558A8">
        <w:rPr>
          <w:rFonts w:ascii="Times New Roman" w:hAnsi="Times New Roman" w:cs="Times New Roman"/>
          <w:color w:val="000000" w:themeColor="text1"/>
          <w:sz w:val="24"/>
          <w:szCs w:val="24"/>
          <w:lang w:val="kk-KZ"/>
        </w:rPr>
        <w:tab/>
      </w:r>
      <w:r w:rsidR="007A2C8A" w:rsidRPr="00F558A8">
        <w:rPr>
          <w:rStyle w:val="y2iqfc"/>
          <w:rFonts w:ascii="Times New Roman" w:hAnsi="Times New Roman" w:cs="Times New Roman"/>
          <w:b/>
          <w:bCs/>
          <w:color w:val="000000" w:themeColor="text1"/>
          <w:sz w:val="24"/>
          <w:szCs w:val="24"/>
          <w:u w:val="single"/>
          <w:lang w:val="kk-KZ"/>
        </w:rPr>
        <w:t>4) «педагог</w:t>
      </w:r>
      <w:r w:rsidR="00764611" w:rsidRPr="00F558A8">
        <w:rPr>
          <w:rStyle w:val="y2iqfc"/>
          <w:rFonts w:ascii="Times New Roman" w:hAnsi="Times New Roman" w:cs="Times New Roman"/>
          <w:b/>
          <w:bCs/>
          <w:color w:val="000000" w:themeColor="text1"/>
          <w:sz w:val="24"/>
          <w:szCs w:val="24"/>
          <w:u w:val="single"/>
          <w:lang w:val="kk-KZ"/>
        </w:rPr>
        <w:t>-зерттеуші»:</w:t>
      </w:r>
    </w:p>
    <w:p w14:paraId="2EE889F3" w14:textId="37FE21F8" w:rsidR="008B3801" w:rsidRPr="008B3801" w:rsidRDefault="008B3801" w:rsidP="008B380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Pr>
          <w:rStyle w:val="y2iqfc"/>
          <w:rFonts w:ascii="Times New Roman" w:hAnsi="Times New Roman" w:cs="Times New Roman"/>
          <w:color w:val="000000" w:themeColor="text1"/>
          <w:sz w:val="24"/>
          <w:szCs w:val="24"/>
          <w:lang w:val="kk-KZ"/>
        </w:rPr>
        <w:t xml:space="preserve">- </w:t>
      </w:r>
      <w:r w:rsidRPr="008B3801">
        <w:rPr>
          <w:rFonts w:ascii="Times New Roman" w:hAnsi="Times New Roman" w:cs="Times New Roman"/>
          <w:color w:val="000000" w:themeColor="text1"/>
          <w:sz w:val="24"/>
          <w:szCs w:val="24"/>
          <w:lang w:val="kk-KZ"/>
        </w:rPr>
        <w:t>"педагог-сарапшы" біліктілігіне ұсынылатын кәсіби құзыреттері, сондай-ақ:</w:t>
      </w:r>
    </w:p>
    <w:p w14:paraId="01E7B6AF" w14:textId="45DD47DD" w:rsidR="008B3801" w:rsidRPr="008B3801" w:rsidRDefault="008B3801" w:rsidP="008B380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8B3801">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Pr="008B3801">
        <w:rPr>
          <w:rFonts w:ascii="Times New Roman" w:hAnsi="Times New Roman" w:cs="Times New Roman"/>
          <w:color w:val="000000" w:themeColor="text1"/>
          <w:sz w:val="24"/>
          <w:szCs w:val="24"/>
          <w:lang w:val="kk-KZ"/>
        </w:rPr>
        <w:t>дамуындағы ауытқуларды психологиялық-педагогикалық диагностикалаудың заманауи әдістерін білу;</w:t>
      </w:r>
    </w:p>
    <w:p w14:paraId="16BBA548" w14:textId="2E060D1E" w:rsidR="008B3801" w:rsidRPr="008B3801" w:rsidRDefault="008B3801" w:rsidP="008B380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8B3801">
        <w:rPr>
          <w:rFonts w:ascii="Times New Roman" w:hAnsi="Times New Roman" w:cs="Times New Roman"/>
          <w:color w:val="000000" w:themeColor="text1"/>
          <w:sz w:val="24"/>
          <w:szCs w:val="24"/>
          <w:lang w:val="kk-KZ"/>
        </w:rPr>
        <w:t>мектепке дейінгі білім беру ұйымдарында білім алушылардың білім алу қажеттіліктерін бағалау дағдысының болуы;</w:t>
      </w:r>
    </w:p>
    <w:p w14:paraId="7096FE06" w14:textId="6F385F37" w:rsidR="008B3801" w:rsidRPr="008B3801" w:rsidRDefault="008B3801" w:rsidP="008B380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8B3801">
        <w:rPr>
          <w:rFonts w:ascii="Times New Roman" w:hAnsi="Times New Roman" w:cs="Times New Roman"/>
          <w:color w:val="000000" w:themeColor="text1"/>
          <w:sz w:val="24"/>
          <w:szCs w:val="24"/>
          <w:lang w:val="kk-KZ"/>
        </w:rPr>
        <w:t>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w:t>
      </w:r>
    </w:p>
    <w:p w14:paraId="5FAD70CD" w14:textId="64DC445C" w:rsidR="008B3801" w:rsidRPr="008B3801" w:rsidRDefault="008B3801" w:rsidP="008B380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8B3801">
        <w:rPr>
          <w:rFonts w:ascii="Times New Roman" w:hAnsi="Times New Roman" w:cs="Times New Roman"/>
          <w:color w:val="000000" w:themeColor="text1"/>
          <w:sz w:val="24"/>
          <w:szCs w:val="24"/>
          <w:lang w:val="kk-KZ"/>
        </w:rPr>
        <w:t>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14:paraId="2DAC3AC5" w14:textId="0542896D" w:rsidR="008B3801" w:rsidRPr="008B3801" w:rsidRDefault="008B3801" w:rsidP="008B380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8B3801">
        <w:rPr>
          <w:rFonts w:ascii="Times New Roman" w:hAnsi="Times New Roman" w:cs="Times New Roman"/>
          <w:color w:val="000000" w:themeColor="text1"/>
          <w:sz w:val="24"/>
          <w:szCs w:val="24"/>
          <w:lang w:val="kk-KZ"/>
        </w:rPr>
        <w:t>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14:paraId="091FDD11" w14:textId="41C12EC6" w:rsidR="008B3801" w:rsidRPr="008B3801" w:rsidRDefault="008B3801" w:rsidP="008B380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8B3801">
        <w:rPr>
          <w:rFonts w:ascii="Times New Roman" w:hAnsi="Times New Roman" w:cs="Times New Roman"/>
          <w:color w:val="000000" w:themeColor="text1"/>
          <w:sz w:val="24"/>
          <w:szCs w:val="24"/>
          <w:lang w:val="kk-KZ"/>
        </w:rPr>
        <w:t>педагог-ассистенттер қызметінің тиімділігіне мониторинг жүргізу;</w:t>
      </w:r>
    </w:p>
    <w:p w14:paraId="449952F6" w14:textId="62779C6C" w:rsidR="008B3801" w:rsidRPr="008B3801" w:rsidRDefault="008B3801" w:rsidP="008B380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8B3801">
        <w:rPr>
          <w:rFonts w:ascii="Times New Roman" w:hAnsi="Times New Roman" w:cs="Times New Roman"/>
          <w:color w:val="000000" w:themeColor="text1"/>
          <w:sz w:val="24"/>
          <w:szCs w:val="24"/>
          <w:lang w:val="kk-KZ"/>
        </w:rPr>
        <w:t>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14:paraId="58DB22D4" w14:textId="32E7DF22" w:rsidR="00764611" w:rsidRPr="00F558A8" w:rsidRDefault="008B3801" w:rsidP="008B380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8B3801">
        <w:rPr>
          <w:rFonts w:ascii="Times New Roman" w:hAnsi="Times New Roman" w:cs="Times New Roman"/>
          <w:color w:val="000000" w:themeColor="text1"/>
          <w:sz w:val="24"/>
          <w:szCs w:val="24"/>
          <w:lang w:val="kk-KZ"/>
        </w:rPr>
        <w:t>барлық деңгейдегі инклюзивті білім берудің озық тәжірибесін зерделеу және енгізу;</w:t>
      </w:r>
    </w:p>
    <w:p w14:paraId="3646DFBB" w14:textId="46E064F0"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u w:val="single"/>
          <w:lang w:val="kk-KZ"/>
        </w:rPr>
      </w:pPr>
      <w:r w:rsidRPr="00F558A8">
        <w:rPr>
          <w:rFonts w:ascii="Times New Roman" w:hAnsi="Times New Roman" w:cs="Times New Roman"/>
          <w:color w:val="000000" w:themeColor="text1"/>
          <w:sz w:val="24"/>
          <w:szCs w:val="24"/>
          <w:lang w:val="kk-KZ"/>
        </w:rPr>
        <w:tab/>
      </w:r>
      <w:r w:rsidR="00633B32" w:rsidRPr="00F558A8">
        <w:rPr>
          <w:rStyle w:val="y2iqfc"/>
          <w:rFonts w:ascii="Times New Roman" w:hAnsi="Times New Roman" w:cs="Times New Roman"/>
          <w:b/>
          <w:bCs/>
          <w:color w:val="000000" w:themeColor="text1"/>
          <w:sz w:val="24"/>
          <w:szCs w:val="24"/>
          <w:u w:val="single"/>
          <w:lang w:val="kk-KZ"/>
        </w:rPr>
        <w:t>5) «педагог</w:t>
      </w:r>
      <w:r w:rsidRPr="00F558A8">
        <w:rPr>
          <w:rStyle w:val="y2iqfc"/>
          <w:rFonts w:ascii="Times New Roman" w:hAnsi="Times New Roman" w:cs="Times New Roman"/>
          <w:b/>
          <w:bCs/>
          <w:color w:val="000000" w:themeColor="text1"/>
          <w:sz w:val="24"/>
          <w:szCs w:val="24"/>
          <w:u w:val="single"/>
          <w:lang w:val="kk-KZ"/>
        </w:rPr>
        <w:t>-шебер»:</w:t>
      </w:r>
    </w:p>
    <w:p w14:paraId="01A6EB6E" w14:textId="4DE14BFB" w:rsidR="008B3801" w:rsidRPr="00F957C1" w:rsidRDefault="008B3801" w:rsidP="008B3801">
      <w:pPr>
        <w:spacing w:after="0"/>
        <w:jc w:val="both"/>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 xml:space="preserve">- </w:t>
      </w:r>
      <w:r w:rsidRPr="00F957C1">
        <w:rPr>
          <w:rFonts w:ascii="Times New Roman" w:hAnsi="Times New Roman" w:cs="Times New Roman"/>
          <w:sz w:val="24"/>
          <w:szCs w:val="24"/>
          <w:lang w:val="kk-KZ"/>
        </w:rPr>
        <w:t>"педагог-зерттеуші" біліктілігіне қойылатын жалпы талаптарға, сондай-ақ:</w:t>
      </w:r>
    </w:p>
    <w:p w14:paraId="7BA28FEF" w14:textId="2D2A5429" w:rsidR="008B3801" w:rsidRPr="00F957C1" w:rsidRDefault="008B3801" w:rsidP="008B380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957C1">
        <w:rPr>
          <w:rFonts w:ascii="Times New Roman" w:hAnsi="Times New Roman" w:cs="Times New Roman"/>
          <w:sz w:val="24"/>
          <w:szCs w:val="24"/>
          <w:lang w:val="kk-KZ"/>
        </w:rPr>
        <w:t>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14:paraId="2678B946" w14:textId="11E15D12" w:rsidR="008B3801" w:rsidRPr="00F957C1" w:rsidRDefault="008B3801" w:rsidP="008B380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957C1">
        <w:rPr>
          <w:rFonts w:ascii="Times New Roman" w:hAnsi="Times New Roman" w:cs="Times New Roman"/>
          <w:sz w:val="24"/>
          <w:szCs w:val="24"/>
          <w:lang w:val="kk-KZ"/>
        </w:rPr>
        <w:t>педагог-ассистенттер қызметінің тиімділігіне мониторинг жүргізу;</w:t>
      </w:r>
    </w:p>
    <w:p w14:paraId="00687DE3" w14:textId="5C0BEAEF" w:rsidR="008B3801" w:rsidRPr="00F957C1" w:rsidRDefault="008B3801" w:rsidP="008B380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957C1">
        <w:rPr>
          <w:rFonts w:ascii="Times New Roman" w:hAnsi="Times New Roman" w:cs="Times New Roman"/>
          <w:sz w:val="24"/>
          <w:szCs w:val="24"/>
          <w:lang w:val="kk-KZ"/>
        </w:rPr>
        <w:t>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14:paraId="43B21D92" w14:textId="13A4AAD6" w:rsidR="008B3801" w:rsidRPr="00F957C1" w:rsidRDefault="008B3801" w:rsidP="008B380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957C1">
        <w:rPr>
          <w:rFonts w:ascii="Times New Roman" w:hAnsi="Times New Roman" w:cs="Times New Roman"/>
          <w:sz w:val="24"/>
          <w:szCs w:val="24"/>
          <w:lang w:val="kk-KZ"/>
        </w:rPr>
        <w:t>барлық деңгейдегі инклюзивті білім берудің озық тәжірибесін зерделеу және енгізу;</w:t>
      </w:r>
    </w:p>
    <w:p w14:paraId="2325350C" w14:textId="1533EF3A" w:rsidR="008B3801" w:rsidRPr="00F957C1" w:rsidRDefault="008B3801" w:rsidP="008B380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957C1">
        <w:rPr>
          <w:rFonts w:ascii="Times New Roman" w:hAnsi="Times New Roman" w:cs="Times New Roman"/>
          <w:sz w:val="24"/>
          <w:szCs w:val="24"/>
          <w:lang w:val="kk-KZ"/>
        </w:rPr>
        <w:t>облыстық оқу-әдістемелік кеңесте және РОӘК-те мақұлданған әдістемелік материалдардың болуы.</w:t>
      </w:r>
    </w:p>
    <w:p w14:paraId="23E0F439" w14:textId="77777777" w:rsidR="008B3801" w:rsidRDefault="00764611" w:rsidP="00764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inherit" w:eastAsia="Times New Roman" w:hAnsi="inherit" w:cs="Courier New"/>
          <w:color w:val="000000" w:themeColor="text1"/>
          <w:sz w:val="42"/>
          <w:szCs w:val="42"/>
          <w:lang w:val="kk-KZ"/>
        </w:rPr>
        <w:tab/>
      </w:r>
      <w:r w:rsidRPr="00F558A8">
        <w:rPr>
          <w:rFonts w:ascii="Times New Roman" w:eastAsia="Times New Roman" w:hAnsi="Times New Roman" w:cs="Times New Roman"/>
          <w:b/>
          <w:bCs/>
          <w:color w:val="000000" w:themeColor="text1"/>
          <w:sz w:val="24"/>
          <w:szCs w:val="24"/>
          <w:lang w:val="kk-KZ"/>
        </w:rPr>
        <w:t>3.</w:t>
      </w:r>
      <w:r w:rsidRPr="00F558A8">
        <w:rPr>
          <w:rFonts w:ascii="Times New Roman" w:eastAsia="Times New Roman" w:hAnsi="Times New Roman" w:cs="Times New Roman"/>
          <w:b/>
          <w:bCs/>
          <w:color w:val="000000" w:themeColor="text1"/>
          <w:sz w:val="24"/>
          <w:szCs w:val="24"/>
          <w:u w:val="single"/>
          <w:lang w:val="kk-KZ"/>
        </w:rPr>
        <w:t xml:space="preserve"> Лауазымдық міндеттері:</w:t>
      </w:r>
      <w:r w:rsidRPr="00F558A8">
        <w:rPr>
          <w:rFonts w:ascii="Times New Roman" w:eastAsia="Times New Roman" w:hAnsi="Times New Roman" w:cs="Times New Roman"/>
          <w:color w:val="000000" w:themeColor="text1"/>
          <w:sz w:val="24"/>
          <w:szCs w:val="24"/>
          <w:lang w:val="kk-KZ"/>
        </w:rPr>
        <w:t xml:space="preserve"> </w:t>
      </w:r>
    </w:p>
    <w:p w14:paraId="6B4B9C45" w14:textId="4E1E2478" w:rsidR="008B3801" w:rsidRPr="00F957C1" w:rsidRDefault="008B380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F957C1">
        <w:rPr>
          <w:rFonts w:ascii="Times New Roman" w:eastAsia="Times New Roman" w:hAnsi="Times New Roman" w:cs="Times New Roman"/>
          <w:color w:val="000000" w:themeColor="text1"/>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4EB6F81B" w14:textId="784613B6" w:rsidR="008B3801" w:rsidRPr="00F957C1" w:rsidRDefault="008B380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F957C1">
        <w:rPr>
          <w:rFonts w:ascii="Times New Roman" w:eastAsia="Times New Roman" w:hAnsi="Times New Roman" w:cs="Times New Roman"/>
          <w:color w:val="000000" w:themeColor="text1"/>
          <w:sz w:val="24"/>
          <w:szCs w:val="24"/>
          <w:lang w:val="kk-KZ"/>
        </w:rPr>
        <w:t>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5C58F328" w14:textId="1066E439" w:rsidR="008B3801" w:rsidRPr="00F957C1" w:rsidRDefault="008B380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F957C1">
        <w:rPr>
          <w:rFonts w:ascii="Times New Roman" w:eastAsia="Times New Roman" w:hAnsi="Times New Roman" w:cs="Times New Roman"/>
          <w:color w:val="000000" w:themeColor="text1"/>
          <w:sz w:val="24"/>
          <w:szCs w:val="24"/>
          <w:lang w:val="kk-KZ"/>
        </w:rPr>
        <w:t>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5B752D15" w14:textId="6E6C1106" w:rsidR="008B3801" w:rsidRPr="00F957C1" w:rsidRDefault="008B380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F957C1">
        <w:rPr>
          <w:rFonts w:ascii="Times New Roman" w:eastAsia="Times New Roman" w:hAnsi="Times New Roman" w:cs="Times New Roman"/>
          <w:color w:val="000000" w:themeColor="text1"/>
          <w:sz w:val="24"/>
          <w:szCs w:val="24"/>
          <w:lang w:val="kk-KZ"/>
        </w:rPr>
        <w:t>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394F5985" w14:textId="0EFAB77A" w:rsidR="008B3801" w:rsidRPr="00F957C1" w:rsidRDefault="008B380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F957C1">
        <w:rPr>
          <w:rFonts w:ascii="Times New Roman" w:eastAsia="Times New Roman" w:hAnsi="Times New Roman" w:cs="Times New Roman"/>
          <w:color w:val="000000" w:themeColor="text1"/>
          <w:sz w:val="24"/>
          <w:szCs w:val="24"/>
          <w:lang w:val="kk-KZ"/>
        </w:rPr>
        <w:t>ерекше білім беру қажеттіліктері бар баланың өмір сүру қауіпсіздігі мен денсаулығының қажетті жағдайларын сақтайды;</w:t>
      </w:r>
    </w:p>
    <w:p w14:paraId="342A0375" w14:textId="576CA0A0" w:rsidR="008B3801" w:rsidRPr="00F957C1" w:rsidRDefault="008B380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F957C1">
        <w:rPr>
          <w:rFonts w:ascii="Times New Roman" w:eastAsia="Times New Roman" w:hAnsi="Times New Roman" w:cs="Times New Roman"/>
          <w:color w:val="000000" w:themeColor="text1"/>
          <w:sz w:val="24"/>
          <w:szCs w:val="24"/>
          <w:lang w:val="kk-KZ"/>
        </w:rPr>
        <w:t>белгіленген нысан бойынша есептік құжаттаманы жүргізеді.</w:t>
      </w:r>
    </w:p>
    <w:p w14:paraId="0369B912" w14:textId="77777777" w:rsidR="008B3801" w:rsidRDefault="0076461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F558A8">
        <w:rPr>
          <w:rFonts w:ascii="Times New Roman" w:eastAsia="Times New Roman" w:hAnsi="Times New Roman" w:cs="Times New Roman"/>
          <w:color w:val="000000" w:themeColor="text1"/>
          <w:sz w:val="24"/>
          <w:szCs w:val="24"/>
          <w:lang w:val="kk-KZ"/>
        </w:rPr>
        <w:tab/>
      </w:r>
      <w:r w:rsidRPr="008B3801">
        <w:rPr>
          <w:rFonts w:ascii="Times New Roman" w:eastAsia="Times New Roman" w:hAnsi="Times New Roman" w:cs="Times New Roman"/>
          <w:b/>
          <w:bCs/>
          <w:sz w:val="24"/>
          <w:szCs w:val="24"/>
          <w:lang w:val="kk-KZ"/>
        </w:rPr>
        <w:t>4.</w:t>
      </w:r>
      <w:r w:rsidR="0077590D" w:rsidRPr="008B3801">
        <w:rPr>
          <w:rFonts w:ascii="Times New Roman" w:eastAsia="Times New Roman" w:hAnsi="Times New Roman" w:cs="Times New Roman"/>
          <w:b/>
          <w:bCs/>
          <w:sz w:val="24"/>
          <w:szCs w:val="24"/>
          <w:u w:val="single"/>
          <w:lang w:val="kk-KZ"/>
        </w:rPr>
        <w:t xml:space="preserve"> Білуге </w:t>
      </w:r>
      <w:r w:rsidRPr="008B3801">
        <w:rPr>
          <w:rFonts w:ascii="Times New Roman" w:eastAsia="Times New Roman" w:hAnsi="Times New Roman" w:cs="Times New Roman"/>
          <w:b/>
          <w:bCs/>
          <w:sz w:val="24"/>
          <w:szCs w:val="24"/>
          <w:u w:val="single"/>
          <w:lang w:val="kk-KZ"/>
        </w:rPr>
        <w:t>тиіс:</w:t>
      </w:r>
      <w:r w:rsidRPr="008B3801">
        <w:rPr>
          <w:rFonts w:ascii="Times New Roman" w:eastAsia="Times New Roman" w:hAnsi="Times New Roman" w:cs="Times New Roman"/>
          <w:sz w:val="24"/>
          <w:szCs w:val="24"/>
          <w:lang w:val="kk-KZ"/>
        </w:rPr>
        <w:t xml:space="preserve"> </w:t>
      </w:r>
    </w:p>
    <w:p w14:paraId="3C7166E5" w14:textId="7D8B8129" w:rsidR="008B3801" w:rsidRPr="00F957C1" w:rsidRDefault="008B380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F957C1">
        <w:rPr>
          <w:rFonts w:ascii="Times New Roman" w:hAnsi="Times New Roman" w:cs="Times New Roman"/>
          <w:lang w:val="kk-KZ"/>
        </w:rPr>
        <w:t>Қазақстан Республикасының </w:t>
      </w:r>
      <w:hyperlink r:id="rId6" w:anchor="z1" w:history="1">
        <w:r w:rsidRPr="00F957C1">
          <w:rPr>
            <w:rStyle w:val="a4"/>
            <w:rFonts w:ascii="Times New Roman" w:hAnsi="Times New Roman" w:cs="Times New Roman"/>
            <w:color w:val="auto"/>
            <w:lang w:val="kk-KZ"/>
          </w:rPr>
          <w:t>Конституциясын</w:t>
        </w:r>
      </w:hyperlink>
      <w:r w:rsidRPr="00F957C1">
        <w:rPr>
          <w:rFonts w:ascii="Times New Roman" w:hAnsi="Times New Roman" w:cs="Times New Roman"/>
          <w:lang w:val="kk-KZ"/>
        </w:rPr>
        <w:t>, "Бала құқықтары туралы конвенцияны", Қазақстан Республикасының "</w:t>
      </w:r>
      <w:hyperlink r:id="rId7" w:anchor="z1" w:history="1">
        <w:r w:rsidRPr="00F957C1">
          <w:rPr>
            <w:rStyle w:val="a4"/>
            <w:rFonts w:ascii="Times New Roman" w:hAnsi="Times New Roman" w:cs="Times New Roman"/>
            <w:color w:val="auto"/>
            <w:lang w:val="kk-KZ"/>
          </w:rPr>
          <w:t>Білім туралы</w:t>
        </w:r>
      </w:hyperlink>
      <w:r w:rsidRPr="00F957C1">
        <w:rPr>
          <w:rFonts w:ascii="Times New Roman" w:hAnsi="Times New Roman" w:cs="Times New Roman"/>
          <w:lang w:val="kk-KZ"/>
        </w:rPr>
        <w:t>", "</w:t>
      </w:r>
      <w:hyperlink r:id="rId8" w:anchor="z2" w:history="1">
        <w:r w:rsidRPr="00F957C1">
          <w:rPr>
            <w:rStyle w:val="a4"/>
            <w:rFonts w:ascii="Times New Roman" w:hAnsi="Times New Roman" w:cs="Times New Roman"/>
            <w:color w:val="auto"/>
            <w:lang w:val="kk-KZ"/>
          </w:rPr>
          <w:t>Қазақстан Республикасындағы Баланың құқықтары туралы</w:t>
        </w:r>
      </w:hyperlink>
      <w:r w:rsidRPr="00F957C1">
        <w:rPr>
          <w:rFonts w:ascii="Times New Roman" w:hAnsi="Times New Roman" w:cs="Times New Roman"/>
          <w:lang w:val="kk-KZ"/>
        </w:rPr>
        <w:t>", "</w:t>
      </w:r>
      <w:hyperlink r:id="rId9" w:anchor="z3" w:history="1">
        <w:r w:rsidRPr="00F957C1">
          <w:rPr>
            <w:rStyle w:val="a4"/>
            <w:rFonts w:ascii="Times New Roman" w:hAnsi="Times New Roman" w:cs="Times New Roman"/>
            <w:color w:val="auto"/>
            <w:lang w:val="kk-KZ"/>
          </w:rPr>
          <w:t>арнаулы әлеуметтік қызметтер туралы</w:t>
        </w:r>
      </w:hyperlink>
      <w:r w:rsidRPr="00F957C1">
        <w:rPr>
          <w:rFonts w:ascii="Times New Roman" w:hAnsi="Times New Roman" w:cs="Times New Roman"/>
          <w:lang w:val="kk-KZ"/>
        </w:rPr>
        <w:t>", "</w:t>
      </w:r>
      <w:hyperlink r:id="rId10" w:anchor="z1" w:history="1">
        <w:r w:rsidRPr="00F957C1">
          <w:rPr>
            <w:rStyle w:val="a4"/>
            <w:rFonts w:ascii="Times New Roman" w:hAnsi="Times New Roman" w:cs="Times New Roman"/>
            <w:color w:val="auto"/>
            <w:lang w:val="kk-KZ"/>
          </w:rPr>
          <w:t xml:space="preserve">Кемтар балаларды әлеуметтік медициналық-педагогикалық және түзеу </w:t>
        </w:r>
        <w:r w:rsidRPr="00F957C1">
          <w:rPr>
            <w:rStyle w:val="a4"/>
            <w:rFonts w:ascii="Times New Roman" w:hAnsi="Times New Roman" w:cs="Times New Roman"/>
            <w:color w:val="auto"/>
            <w:lang w:val="kk-KZ"/>
          </w:rPr>
          <w:lastRenderedPageBreak/>
          <w:t>арқылы қолдау туралы</w:t>
        </w:r>
      </w:hyperlink>
      <w:r w:rsidRPr="00F957C1">
        <w:rPr>
          <w:rFonts w:ascii="Times New Roman" w:hAnsi="Times New Roman" w:cs="Times New Roman"/>
          <w:lang w:val="kk-KZ"/>
        </w:rPr>
        <w:t>", "</w:t>
      </w:r>
      <w:hyperlink r:id="rId11" w:anchor="z1" w:history="1">
        <w:r w:rsidRPr="00F957C1">
          <w:rPr>
            <w:rStyle w:val="a4"/>
            <w:rFonts w:ascii="Times New Roman" w:hAnsi="Times New Roman" w:cs="Times New Roman"/>
            <w:color w:val="auto"/>
            <w:lang w:val="kk-KZ"/>
          </w:rPr>
          <w:t>Сыбайлас жемқорлыққа қарсы іс-қимыл туралы</w:t>
        </w:r>
      </w:hyperlink>
      <w:r w:rsidRPr="00F957C1">
        <w:rPr>
          <w:rFonts w:ascii="Times New Roman" w:hAnsi="Times New Roman" w:cs="Times New Roman"/>
          <w:lang w:val="kk-KZ"/>
        </w:rPr>
        <w:t>", "</w:t>
      </w:r>
      <w:hyperlink r:id="rId12" w:anchor="z2" w:history="1">
        <w:r w:rsidRPr="00F957C1">
          <w:rPr>
            <w:rStyle w:val="a4"/>
            <w:rFonts w:ascii="Times New Roman" w:hAnsi="Times New Roman" w:cs="Times New Roman"/>
            <w:color w:val="auto"/>
            <w:lang w:val="kk-KZ"/>
          </w:rPr>
          <w:t>Қазақстан Республикасындағы тіл туралы</w:t>
        </w:r>
      </w:hyperlink>
      <w:r w:rsidRPr="00F957C1">
        <w:rPr>
          <w:rFonts w:ascii="Times New Roman" w:hAnsi="Times New Roman" w:cs="Times New Roman"/>
          <w:lang w:val="kk-KZ"/>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14:paraId="658541CC" w14:textId="2A9253BF" w:rsidR="008B3801" w:rsidRPr="00F957C1" w:rsidRDefault="008B380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F957C1">
        <w:rPr>
          <w:rFonts w:ascii="Times New Roman" w:eastAsia="Times New Roman" w:hAnsi="Times New Roman" w:cs="Times New Roman"/>
          <w:sz w:val="24"/>
          <w:szCs w:val="24"/>
          <w:lang w:val="kk-KZ"/>
        </w:rPr>
        <w:t>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14:paraId="443A0A72" w14:textId="7E86DFCF" w:rsidR="008B3801" w:rsidRPr="00F957C1" w:rsidRDefault="008B380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F957C1">
        <w:rPr>
          <w:rFonts w:ascii="Times New Roman" w:eastAsia="Times New Roman" w:hAnsi="Times New Roman" w:cs="Times New Roman"/>
          <w:sz w:val="24"/>
          <w:szCs w:val="24"/>
          <w:lang w:val="kk-KZ"/>
        </w:rPr>
        <w:t>педагогикалық этиканың нормалары;</w:t>
      </w:r>
    </w:p>
    <w:p w14:paraId="01AFA15E" w14:textId="112299EB" w:rsidR="008B3801" w:rsidRPr="00F957C1" w:rsidRDefault="008B380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F957C1">
        <w:rPr>
          <w:rFonts w:ascii="Times New Roman" w:eastAsia="Times New Roman" w:hAnsi="Times New Roman" w:cs="Times New Roman"/>
          <w:sz w:val="24"/>
          <w:szCs w:val="24"/>
          <w:lang w:val="kk-KZ"/>
        </w:rPr>
        <w:t>еңбек заңнамасының негіздері, еңбек қауіпсіздігі және еңбекті қорғау, өртке қарсы қорғау қағидалары, санитариялық қағидалар.</w:t>
      </w:r>
    </w:p>
    <w:p w14:paraId="76EC128A" w14:textId="49CE407B" w:rsidR="005673F4" w:rsidRPr="00F957C1" w:rsidRDefault="005673F4"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298A9A3F" w14:textId="7D9311CE" w:rsidR="008412DA"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5</w:t>
      </w:r>
      <w:r w:rsidR="00A55348" w:rsidRPr="00F558A8">
        <w:rPr>
          <w:rFonts w:ascii="Times New Roman" w:eastAsia="Times New Roman" w:hAnsi="Times New Roman" w:cs="Times New Roman"/>
          <w:b/>
          <w:bCs/>
          <w:color w:val="000000" w:themeColor="text1"/>
          <w:sz w:val="24"/>
          <w:szCs w:val="24"/>
          <w:lang w:val="kk-KZ"/>
        </w:rPr>
        <w:t xml:space="preserve">. </w:t>
      </w:r>
      <w:r w:rsidR="00BB66A2" w:rsidRPr="00F558A8">
        <w:rPr>
          <w:rFonts w:ascii="Times New Roman" w:eastAsia="Times New Roman" w:hAnsi="Times New Roman" w:cs="Times New Roman"/>
          <w:b/>
          <w:bCs/>
          <w:color w:val="000000" w:themeColor="text1"/>
          <w:sz w:val="24"/>
          <w:szCs w:val="24"/>
          <w:u w:val="single"/>
          <w:lang w:val="kk-KZ"/>
        </w:rPr>
        <w:t>Конкурс</w:t>
      </w:r>
      <w:r w:rsidR="00BB66A2" w:rsidRPr="00F558A8">
        <w:rPr>
          <w:rFonts w:ascii="Times New Roman" w:eastAsia="Times New Roman" w:hAnsi="Times New Roman" w:cs="Times New Roman"/>
          <w:b/>
          <w:color w:val="000000" w:themeColor="text1"/>
          <w:sz w:val="24"/>
          <w:szCs w:val="24"/>
          <w:u w:val="single"/>
          <w:lang w:val="kk-KZ"/>
        </w:rPr>
        <w:t xml:space="preserve"> </w:t>
      </w:r>
      <w:r w:rsidR="00BB66A2" w:rsidRPr="00F558A8">
        <w:rPr>
          <w:rFonts w:ascii="Times New Roman" w:eastAsia="Times New Roman" w:hAnsi="Times New Roman" w:cs="Times New Roman"/>
          <w:color w:val="000000" w:themeColor="text1"/>
          <w:sz w:val="24"/>
          <w:szCs w:val="24"/>
          <w:u w:val="single"/>
          <w:lang w:val="kk-KZ"/>
        </w:rPr>
        <w:t>Қазақстан Республикасының «Білім туралы» Заңына, Қазақстан Республикасы Білім және ғылым министрлігінің бұйрығымен бекітілген Педагог қызметкерлер және оларға теңестірілген адамдар лауазымдарының үлгілік біліктілік сипаттамаларына сәйкес өткізіледі. Қазақстан Республикасы Білім және ғылым министрінің 2012 жылғы 21 ақпандағы «Бірінші басшылар мен педагог қызметкерлерді лауазымдарға тағайындау, қызметтен босату қағидаларын бекіту туралы» Қазақстан Республикасы Білім және ғылым министрінің 2009 жылғы 13 шілдедегі No 338 бұйрығы мемлекеттік білім беру ұйымдарының» (бұдан әрі – Қағидалар)</w:t>
      </w:r>
      <w:r w:rsidR="004C77F0" w:rsidRPr="00F558A8">
        <w:rPr>
          <w:rFonts w:ascii="Times New Roman" w:eastAsia="Times New Roman" w:hAnsi="Times New Roman" w:cs="Times New Roman"/>
          <w:color w:val="000000" w:themeColor="text1"/>
          <w:sz w:val="24"/>
          <w:szCs w:val="24"/>
          <w:u w:val="single"/>
          <w:lang w:val="kk-KZ"/>
        </w:rPr>
        <w:t xml:space="preserve"> </w:t>
      </w:r>
      <w:r w:rsidR="004C77F0" w:rsidRPr="00F558A8">
        <w:rPr>
          <w:rFonts w:ascii="Times New Roman" w:eastAsia="Times New Roman" w:hAnsi="Times New Roman" w:cs="Times New Roman"/>
          <w:b/>
          <w:bCs/>
          <w:color w:val="000000" w:themeColor="text1"/>
          <w:sz w:val="24"/>
          <w:szCs w:val="24"/>
          <w:u w:val="single"/>
          <w:lang w:val="kk-KZ"/>
        </w:rPr>
        <w:t>сәйкес өткізіледі</w:t>
      </w:r>
      <w:r w:rsidR="00BB66A2" w:rsidRPr="00F558A8">
        <w:rPr>
          <w:rFonts w:ascii="Times New Roman" w:eastAsia="Times New Roman" w:hAnsi="Times New Roman" w:cs="Times New Roman"/>
          <w:b/>
          <w:bCs/>
          <w:color w:val="000000" w:themeColor="text1"/>
          <w:sz w:val="24"/>
          <w:szCs w:val="24"/>
          <w:u w:val="single"/>
          <w:lang w:val="kk-KZ"/>
        </w:rPr>
        <w:t>.</w:t>
      </w:r>
    </w:p>
    <w:p w14:paraId="383A3A42" w14:textId="77777777" w:rsidR="00FC4F69"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585036CE" w14:textId="15A4C61C" w:rsidR="00FA381E" w:rsidRPr="00B7579C"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6</w:t>
      </w:r>
      <w:r w:rsidR="00A55348" w:rsidRPr="00F558A8">
        <w:rPr>
          <w:rFonts w:ascii="Times New Roman" w:eastAsia="Times New Roman" w:hAnsi="Times New Roman" w:cs="Times New Roman"/>
          <w:b/>
          <w:bCs/>
          <w:color w:val="000000" w:themeColor="text1"/>
          <w:sz w:val="24"/>
          <w:szCs w:val="24"/>
          <w:lang w:val="kk-KZ"/>
        </w:rPr>
        <w:t>.</w:t>
      </w:r>
      <w:r w:rsidR="00A55348" w:rsidRPr="00F558A8">
        <w:rPr>
          <w:rFonts w:ascii="Times New Roman" w:eastAsia="Times New Roman" w:hAnsi="Times New Roman" w:cs="Times New Roman"/>
          <w:color w:val="000000" w:themeColor="text1"/>
          <w:sz w:val="24"/>
          <w:szCs w:val="24"/>
          <w:lang w:val="kk-KZ"/>
        </w:rPr>
        <w:t xml:space="preserve"> </w:t>
      </w:r>
      <w:r w:rsidR="001C13A3" w:rsidRPr="00F558A8">
        <w:rPr>
          <w:rFonts w:ascii="Times New Roman" w:eastAsia="Times New Roman" w:hAnsi="Times New Roman" w:cs="Times New Roman"/>
          <w:b/>
          <w:bCs/>
          <w:color w:val="000000" w:themeColor="text1"/>
          <w:sz w:val="24"/>
          <w:szCs w:val="24"/>
          <w:u w:val="single"/>
          <w:lang w:val="kk-KZ"/>
        </w:rPr>
        <w:t xml:space="preserve">Конкурсқа қатысуға </w:t>
      </w:r>
      <w:r w:rsidR="00B7579C">
        <w:rPr>
          <w:rFonts w:ascii="Times New Roman" w:eastAsia="Times New Roman" w:hAnsi="Times New Roman" w:cs="Times New Roman"/>
          <w:b/>
          <w:bCs/>
          <w:color w:val="000000" w:themeColor="text1"/>
          <w:sz w:val="24"/>
          <w:szCs w:val="24"/>
          <w:u w:val="single"/>
          <w:lang w:val="kk-KZ"/>
        </w:rPr>
        <w:t xml:space="preserve">қажетті </w:t>
      </w:r>
      <w:r w:rsidR="001C13A3" w:rsidRPr="00F558A8">
        <w:rPr>
          <w:rFonts w:ascii="Times New Roman" w:eastAsia="Times New Roman" w:hAnsi="Times New Roman" w:cs="Times New Roman"/>
          <w:b/>
          <w:bCs/>
          <w:color w:val="000000" w:themeColor="text1"/>
          <w:sz w:val="24"/>
          <w:szCs w:val="24"/>
          <w:u w:val="single"/>
          <w:lang w:val="kk-KZ"/>
        </w:rPr>
        <w:t>құжаттар</w:t>
      </w:r>
      <w:r w:rsidR="00B7579C">
        <w:rPr>
          <w:rFonts w:ascii="Times New Roman" w:eastAsia="Times New Roman" w:hAnsi="Times New Roman" w:cs="Times New Roman"/>
          <w:b/>
          <w:bCs/>
          <w:color w:val="000000" w:themeColor="text1"/>
          <w:sz w:val="24"/>
          <w:szCs w:val="24"/>
          <w:u w:val="single"/>
          <w:lang w:val="kk-KZ"/>
        </w:rPr>
        <w:t xml:space="preserve"> </w:t>
      </w:r>
      <w:r w:rsidR="001C13A3" w:rsidRPr="00B7579C">
        <w:rPr>
          <w:rFonts w:ascii="Times New Roman" w:eastAsia="Times New Roman" w:hAnsi="Times New Roman" w:cs="Times New Roman"/>
          <w:b/>
          <w:bCs/>
          <w:color w:val="000000" w:themeColor="text1"/>
          <w:sz w:val="24"/>
          <w:szCs w:val="24"/>
          <w:u w:val="single"/>
          <w:lang w:val="kk-KZ"/>
        </w:rPr>
        <w:t>тізім</w:t>
      </w:r>
      <w:r w:rsidR="00B7579C" w:rsidRPr="00B7579C">
        <w:rPr>
          <w:rFonts w:ascii="Times New Roman" w:eastAsia="Times New Roman" w:hAnsi="Times New Roman" w:cs="Times New Roman"/>
          <w:b/>
          <w:bCs/>
          <w:color w:val="000000" w:themeColor="text1"/>
          <w:sz w:val="24"/>
          <w:szCs w:val="24"/>
          <w:u w:val="single"/>
          <w:lang w:val="kk-KZ"/>
        </w:rPr>
        <w:t>і</w:t>
      </w:r>
      <w:r w:rsidR="001C13A3" w:rsidRPr="00B7579C">
        <w:rPr>
          <w:rFonts w:ascii="Times New Roman" w:eastAsia="Times New Roman" w:hAnsi="Times New Roman" w:cs="Times New Roman"/>
          <w:b/>
          <w:bCs/>
          <w:color w:val="000000" w:themeColor="text1"/>
          <w:sz w:val="24"/>
          <w:szCs w:val="24"/>
          <w:u w:val="single"/>
          <w:lang w:val="kk-KZ"/>
        </w:rPr>
        <w:t>:</w:t>
      </w:r>
    </w:p>
    <w:p w14:paraId="71402355" w14:textId="3A4F888D" w:rsidR="00D45A74" w:rsidRPr="00F558A8" w:rsidRDefault="00FA381E"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D45A74" w:rsidRPr="00F558A8">
        <w:rPr>
          <w:rFonts w:ascii="Times New Roman" w:eastAsia="Times New Roman" w:hAnsi="Times New Roman" w:cs="Times New Roman"/>
          <w:color w:val="000000" w:themeColor="text1"/>
          <w:sz w:val="24"/>
          <w:szCs w:val="24"/>
          <w:lang w:val="kk-KZ"/>
        </w:rPr>
        <w:t xml:space="preserve">1) </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Мемлекеттік білім беру ұйымдарының бірінші басшылары мен педагогтерін </w:t>
      </w:r>
      <w:r w:rsidR="00455928" w:rsidRPr="00F558A8">
        <w:rPr>
          <w:rFonts w:ascii="Times New Roman" w:eastAsia="Times New Roman" w:hAnsi="Times New Roman" w:cs="Times New Roman"/>
          <w:color w:val="000000" w:themeColor="text1"/>
          <w:sz w:val="24"/>
          <w:szCs w:val="24"/>
          <w:lang w:val="kk-KZ"/>
        </w:rPr>
        <w:t xml:space="preserve">лауазымға </w:t>
      </w:r>
      <w:r w:rsidR="005673F4" w:rsidRPr="00F558A8">
        <w:rPr>
          <w:rFonts w:ascii="Times New Roman" w:eastAsia="Times New Roman" w:hAnsi="Times New Roman" w:cs="Times New Roman"/>
          <w:color w:val="000000" w:themeColor="text1"/>
          <w:sz w:val="24"/>
          <w:szCs w:val="24"/>
          <w:lang w:val="kk-KZ"/>
        </w:rPr>
        <w:t xml:space="preserve">тағайындау, </w:t>
      </w:r>
      <w:r w:rsidR="00455928" w:rsidRPr="00F558A8">
        <w:rPr>
          <w:rFonts w:ascii="Times New Roman" w:eastAsia="Times New Roman" w:hAnsi="Times New Roman" w:cs="Times New Roman"/>
          <w:color w:val="000000" w:themeColor="text1"/>
          <w:sz w:val="24"/>
          <w:szCs w:val="24"/>
          <w:lang w:val="kk-KZ"/>
        </w:rPr>
        <w:t>лауазымнан</w:t>
      </w:r>
      <w:r w:rsidR="005673F4" w:rsidRPr="00F558A8">
        <w:rPr>
          <w:rFonts w:ascii="Times New Roman" w:eastAsia="Times New Roman" w:hAnsi="Times New Roman" w:cs="Times New Roman"/>
          <w:color w:val="000000" w:themeColor="text1"/>
          <w:sz w:val="24"/>
          <w:szCs w:val="24"/>
          <w:lang w:val="kk-KZ"/>
        </w:rPr>
        <w:t xml:space="preserve"> босату қағидаларын бекіту туралы</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 Қазақстан Республикасы Білім және ғылым министрінің 2012 жылғы 21 ақпандағы № 57 бұйрығының 15-қосымшасына сәйкес нысан бойынша қоса берілген құжаттардың тізбесін көрсете отырып, конкурсқа қатысу туралы өтініш</w:t>
      </w:r>
      <w:r w:rsidR="00D45A74" w:rsidRPr="00F558A8">
        <w:rPr>
          <w:rFonts w:ascii="Times New Roman" w:eastAsia="Times New Roman" w:hAnsi="Times New Roman" w:cs="Times New Roman"/>
          <w:color w:val="000000" w:themeColor="text1"/>
          <w:sz w:val="24"/>
          <w:szCs w:val="24"/>
          <w:lang w:val="kk-KZ"/>
        </w:rPr>
        <w:t>;</w:t>
      </w:r>
    </w:p>
    <w:p w14:paraId="25CFD0CB" w14:textId="5975E1E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2) жеке басын куәландыратын құжат не цифрлық құжаттар сервисінен алынған электронды құжат (идентификация үшін);</w:t>
      </w:r>
    </w:p>
    <w:p w14:paraId="2D840A56" w14:textId="0BFF3A8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725D679E" w14:textId="6B93465C"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2D33A47" w14:textId="445AD46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5) еңбек қызметін растайтын құжаттың көшірмесі (бар болса);</w:t>
      </w:r>
    </w:p>
    <w:p w14:paraId="5BBE4FDD" w14:textId="741E2ABF"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075/у (бұрын 086/у)  нысан бойынша денсаулық жағдайы туралы анықтама (Нормативтік құқықтық актілерді мемлекеттік тіркеу тізілімінде № 21579 болып тіркелген);</w:t>
      </w:r>
      <w:r w:rsidRPr="00F558A8">
        <w:rPr>
          <w:rFonts w:ascii="Times New Roman" w:eastAsia="Times New Roman" w:hAnsi="Times New Roman" w:cs="Times New Roman"/>
          <w:color w:val="000000" w:themeColor="text1"/>
          <w:sz w:val="24"/>
          <w:szCs w:val="24"/>
          <w:lang w:val="kk-KZ"/>
        </w:rPr>
        <w:tab/>
      </w:r>
    </w:p>
    <w:p w14:paraId="4BC60915" w14:textId="243A8572"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7) психоневрологиялық ұйымнан анықтама;</w:t>
      </w:r>
    </w:p>
    <w:p w14:paraId="3C7FA385" w14:textId="56EB842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8) наркологиялық ұйымнан анықтама;</w:t>
      </w:r>
    </w:p>
    <w:p w14:paraId="1DC933D1" w14:textId="77777777" w:rsidR="00BC700F"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9) </w:t>
      </w:r>
      <w:r w:rsidR="00BC700F" w:rsidRPr="00F558A8">
        <w:rPr>
          <w:rFonts w:ascii="Times New Roman" w:eastAsia="Times New Roman" w:hAnsi="Times New Roman" w:cs="Times New Roman"/>
          <w:color w:val="000000" w:themeColor="text1"/>
          <w:sz w:val="24"/>
          <w:szCs w:val="24"/>
          <w:lang w:val="kk-KZ"/>
        </w:rPr>
        <w:t>сертификаттаудан өту нәтижелері туралы сертификат немесе қолданыстағы біліктілік санатының болуы туралы куәлік (бар болса);</w:t>
      </w:r>
    </w:p>
    <w:p w14:paraId="4CDE9494" w14:textId="25ACDA5E"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10) </w:t>
      </w:r>
      <w:r w:rsidR="00BC700F" w:rsidRPr="00F558A8">
        <w:rPr>
          <w:rFonts w:ascii="Times New Roman" w:eastAsia="Times New Roman" w:hAnsi="Times New Roman" w:cs="Times New Roman"/>
          <w:color w:val="000000" w:themeColor="text1"/>
          <w:sz w:val="24"/>
          <w:szCs w:val="24"/>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r w:rsidRPr="00F558A8">
        <w:rPr>
          <w:rFonts w:ascii="Times New Roman" w:eastAsia="Times New Roman" w:hAnsi="Times New Roman" w:cs="Times New Roman"/>
          <w:color w:val="000000" w:themeColor="text1"/>
          <w:sz w:val="24"/>
          <w:szCs w:val="24"/>
          <w:lang w:val="kk-KZ"/>
        </w:rPr>
        <w:tab/>
      </w:r>
    </w:p>
    <w:p w14:paraId="464F2F90" w14:textId="21824467" w:rsidR="00D45A74" w:rsidRPr="00F558A8" w:rsidRDefault="0080079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11) 16</w:t>
      </w:r>
      <w:r w:rsidR="00D45A74" w:rsidRPr="00F558A8">
        <w:rPr>
          <w:rFonts w:ascii="Times New Roman" w:eastAsia="Times New Roman" w:hAnsi="Times New Roman" w:cs="Times New Roman"/>
          <w:color w:val="000000" w:themeColor="text1"/>
          <w:sz w:val="24"/>
          <w:szCs w:val="24"/>
          <w:lang w:val="kk-KZ"/>
        </w:rPr>
        <w:t xml:space="preserve">-қосымшаның </w:t>
      </w:r>
      <w:r w:rsidR="001A7397" w:rsidRPr="00F558A8">
        <w:rPr>
          <w:rFonts w:ascii="Times New Roman" w:eastAsia="Times New Roman" w:hAnsi="Times New Roman" w:cs="Times New Roman"/>
          <w:color w:val="000000" w:themeColor="text1"/>
          <w:sz w:val="24"/>
          <w:szCs w:val="24"/>
          <w:lang w:val="kk-KZ"/>
        </w:rPr>
        <w:t>Қағидалардың</w:t>
      </w:r>
      <w:r w:rsidR="00D45A74" w:rsidRPr="00F558A8">
        <w:rPr>
          <w:rFonts w:ascii="Times New Roman" w:eastAsia="Times New Roman" w:hAnsi="Times New Roman" w:cs="Times New Roman"/>
          <w:color w:val="000000" w:themeColor="text1"/>
          <w:sz w:val="24"/>
          <w:szCs w:val="24"/>
          <w:lang w:val="kk-KZ"/>
        </w:rPr>
        <w:t xml:space="preserve"> сәйкес нысан бойынша педагогтің бос немесе уақытша бос лауазымына кандидаттың толтырылған </w:t>
      </w:r>
      <w:r w:rsidRPr="00F558A8">
        <w:rPr>
          <w:rFonts w:ascii="Times New Roman" w:eastAsia="Times New Roman" w:hAnsi="Times New Roman" w:cs="Times New Roman"/>
          <w:color w:val="000000" w:themeColor="text1"/>
          <w:sz w:val="24"/>
          <w:szCs w:val="24"/>
          <w:lang w:val="kk-KZ"/>
        </w:rPr>
        <w:t>б</w:t>
      </w:r>
      <w:r w:rsidR="00D45A74" w:rsidRPr="00F558A8">
        <w:rPr>
          <w:rFonts w:ascii="Times New Roman" w:eastAsia="Times New Roman" w:hAnsi="Times New Roman" w:cs="Times New Roman"/>
          <w:color w:val="000000" w:themeColor="text1"/>
          <w:sz w:val="24"/>
          <w:szCs w:val="24"/>
          <w:lang w:val="kk-KZ"/>
        </w:rPr>
        <w:t>ағалау парағы;</w:t>
      </w:r>
    </w:p>
    <w:p w14:paraId="5CCE3F77" w14:textId="7F479CE6" w:rsidR="00D45A74" w:rsidRPr="00F558A8" w:rsidRDefault="00D45A74" w:rsidP="0080079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12) </w:t>
      </w:r>
      <w:r w:rsidR="0080079B" w:rsidRPr="00F558A8">
        <w:rPr>
          <w:rFonts w:ascii="Times New Roman" w:eastAsia="Times New Roman" w:hAnsi="Times New Roman" w:cs="Times New Roman"/>
          <w:color w:val="000000" w:themeColor="text1"/>
          <w:sz w:val="24"/>
          <w:szCs w:val="24"/>
          <w:lang w:val="kk-KZ"/>
        </w:rPr>
        <w:t>тәжірибесі жоқ кандидаттың бейнепрезентациясы (өзін-өзі таныстыру) ұзақтығы кемінде 10 минут, ең төменгі ажыратымдылығы – 720 x 480</w:t>
      </w:r>
      <w:r w:rsidRPr="00F558A8">
        <w:rPr>
          <w:rFonts w:ascii="Times New Roman" w:eastAsia="Times New Roman" w:hAnsi="Times New Roman" w:cs="Times New Roman"/>
          <w:color w:val="000000" w:themeColor="text1"/>
          <w:sz w:val="24"/>
          <w:szCs w:val="24"/>
          <w:lang w:val="kk-KZ"/>
        </w:rPr>
        <w:t>;</w:t>
      </w:r>
    </w:p>
    <w:p w14:paraId="457EE9E5" w14:textId="7777777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13)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7BA4B76" w14:textId="377CF57A" w:rsidR="00F16744" w:rsidRPr="00F558A8" w:rsidRDefault="0075336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7.</w:t>
      </w:r>
      <w:r w:rsidR="001A7397" w:rsidRPr="00F558A8">
        <w:rPr>
          <w:rFonts w:ascii="Times New Roman" w:eastAsia="Times New Roman" w:hAnsi="Times New Roman" w:cs="Times New Roman"/>
          <w:b/>
          <w:color w:val="000000" w:themeColor="text1"/>
          <w:sz w:val="24"/>
          <w:szCs w:val="24"/>
          <w:u w:val="single"/>
          <w:lang w:val="kk-KZ"/>
        </w:rPr>
        <w:t xml:space="preserve"> </w:t>
      </w:r>
      <w:r w:rsidRPr="00F558A8">
        <w:rPr>
          <w:rFonts w:ascii="Times New Roman" w:eastAsia="Times New Roman" w:hAnsi="Times New Roman" w:cs="Times New Roman"/>
          <w:b/>
          <w:bCs/>
          <w:color w:val="000000" w:themeColor="text1"/>
          <w:sz w:val="24"/>
          <w:szCs w:val="24"/>
          <w:u w:val="single"/>
          <w:lang w:val="kk-KZ"/>
        </w:rPr>
        <w:t>Үміткер бар болған жағдайда</w:t>
      </w:r>
      <w:r w:rsidRPr="00F558A8">
        <w:rPr>
          <w:rFonts w:ascii="Times New Roman" w:eastAsia="Times New Roman" w:hAnsi="Times New Roman" w:cs="Times New Roman"/>
          <w:b/>
          <w:bCs/>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оның білімі, жұмыс тәжірибесі, кәсіби деңгейіне қатысты</w:t>
      </w:r>
      <w:r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қосымша ақпаратты (біліктілікті арттыру,</w:t>
      </w:r>
      <w:r w:rsidR="00B13EA3" w:rsidRPr="00F558A8">
        <w:rPr>
          <w:rFonts w:ascii="Times New Roman" w:eastAsia="Times New Roman" w:hAnsi="Times New Roman" w:cs="Times New Roman"/>
          <w:color w:val="000000" w:themeColor="text1"/>
          <w:sz w:val="24"/>
          <w:szCs w:val="24"/>
          <w:u w:val="single"/>
          <w:lang w:val="kk-KZ"/>
        </w:rPr>
        <w:t xml:space="preserve"> </w:t>
      </w:r>
      <w:r w:rsidRPr="00F558A8">
        <w:rPr>
          <w:rFonts w:ascii="Times New Roman" w:eastAsia="Times New Roman" w:hAnsi="Times New Roman" w:cs="Times New Roman"/>
          <w:color w:val="000000" w:themeColor="text1"/>
          <w:sz w:val="24"/>
          <w:szCs w:val="24"/>
          <w:u w:val="single"/>
          <w:lang w:val="kk-KZ"/>
        </w:rPr>
        <w:t xml:space="preserve">ғылыми/ғылыми дәрежелер мен атақтар беру туралы </w:t>
      </w:r>
      <w:r w:rsidRPr="00F558A8">
        <w:rPr>
          <w:rFonts w:ascii="Times New Roman" w:eastAsia="Times New Roman" w:hAnsi="Times New Roman" w:cs="Times New Roman"/>
          <w:color w:val="000000" w:themeColor="text1"/>
          <w:sz w:val="24"/>
          <w:szCs w:val="24"/>
          <w:u w:val="single"/>
          <w:lang w:val="kk-KZ"/>
        </w:rPr>
        <w:lastRenderedPageBreak/>
        <w:t>құжаттардың көшірмелері, ғылыми немесе әдістемелік басылымдар, біліктілік санаттары, алдыңғы орын басшылығының ұсыныстары) ұсынады. жұмыс).</w:t>
      </w:r>
    </w:p>
    <w:p w14:paraId="399114C1" w14:textId="44C41447" w:rsidR="00362271" w:rsidRPr="00F558A8" w:rsidRDefault="00F16744" w:rsidP="00344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p>
    <w:p w14:paraId="096A7F3B" w14:textId="7C1E4CCD" w:rsidR="00255FA1" w:rsidRPr="00CD643C" w:rsidRDefault="00362271" w:rsidP="009B25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8</w:t>
      </w:r>
      <w:r w:rsidRPr="00F558A8">
        <w:rPr>
          <w:rFonts w:ascii="Times New Roman" w:eastAsia="Times New Roman" w:hAnsi="Times New Roman" w:cs="Times New Roman"/>
          <w:b/>
          <w:bCs/>
          <w:color w:val="000000" w:themeColor="text1"/>
          <w:sz w:val="24"/>
          <w:szCs w:val="24"/>
          <w:lang w:val="kk-KZ"/>
        </w:rPr>
        <w:t xml:space="preserve">. </w:t>
      </w:r>
      <w:r w:rsidR="00B13EA3" w:rsidRPr="00F558A8">
        <w:rPr>
          <w:rFonts w:ascii="Times New Roman" w:eastAsia="Times New Roman" w:hAnsi="Times New Roman" w:cs="Times New Roman"/>
          <w:b/>
          <w:bCs/>
          <w:color w:val="000000" w:themeColor="text1"/>
          <w:sz w:val="24"/>
          <w:szCs w:val="24"/>
          <w:u w:val="single"/>
          <w:lang w:val="kk-KZ"/>
        </w:rPr>
        <w:t xml:space="preserve">Конкурсқа қатысу үшін үміткерлер жоғарыда көрсетілген құжаттарды </w:t>
      </w:r>
      <w:hyperlink r:id="rId13"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w:t>
      </w:r>
      <w:r w:rsidR="00CB023E">
        <w:rPr>
          <w:rFonts w:ascii="Times New Roman" w:eastAsia="Times New Roman" w:hAnsi="Times New Roman" w:cs="Times New Roman"/>
          <w:b/>
          <w:bCs/>
          <w:color w:val="000000" w:themeColor="text1"/>
          <w:sz w:val="24"/>
          <w:szCs w:val="24"/>
          <w:u w:val="single"/>
          <w:lang w:val="kk-KZ"/>
        </w:rPr>
        <w:t>на жүктеу</w:t>
      </w:r>
      <w:r w:rsidR="00255FA1">
        <w:rPr>
          <w:rFonts w:ascii="Times New Roman" w:eastAsia="Times New Roman" w:hAnsi="Times New Roman" w:cs="Times New Roman"/>
          <w:b/>
          <w:bCs/>
          <w:color w:val="000000" w:themeColor="text1"/>
          <w:sz w:val="24"/>
          <w:szCs w:val="24"/>
          <w:u w:val="single"/>
          <w:lang w:val="kk-KZ"/>
        </w:rPr>
        <w:t xml:space="preserve"> арқылы өз кандидатураңызды ұсыну керек.</w:t>
      </w:r>
    </w:p>
    <w:p w14:paraId="4E011E72" w14:textId="732854C9" w:rsidR="00025C7A"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 xml:space="preserve">9. </w:t>
      </w:r>
      <w:r w:rsidR="009B25D6" w:rsidRPr="00F558A8">
        <w:rPr>
          <w:rFonts w:ascii="Times New Roman" w:eastAsia="Times New Roman" w:hAnsi="Times New Roman" w:cs="Times New Roman"/>
          <w:b/>
          <w:bCs/>
          <w:color w:val="000000" w:themeColor="text1"/>
          <w:sz w:val="24"/>
          <w:szCs w:val="24"/>
          <w:u w:val="single"/>
          <w:lang w:val="kk-KZ"/>
        </w:rPr>
        <w:t xml:space="preserve">Байқауды өткізу күні жоғарыда аталған </w:t>
      </w:r>
      <w:r w:rsidR="001A7397" w:rsidRPr="00F558A8">
        <w:rPr>
          <w:rFonts w:ascii="Times New Roman" w:eastAsia="Times New Roman" w:hAnsi="Times New Roman" w:cs="Times New Roman"/>
          <w:b/>
          <w:bCs/>
          <w:color w:val="000000" w:themeColor="text1"/>
          <w:sz w:val="24"/>
          <w:szCs w:val="24"/>
          <w:u w:val="single"/>
          <w:lang w:val="kk-KZ"/>
        </w:rPr>
        <w:t>Қағидаларға</w:t>
      </w:r>
      <w:r w:rsidR="009B25D6" w:rsidRPr="00F558A8">
        <w:rPr>
          <w:rFonts w:ascii="Times New Roman" w:eastAsia="Times New Roman" w:hAnsi="Times New Roman" w:cs="Times New Roman"/>
          <w:b/>
          <w:bCs/>
          <w:color w:val="000000" w:themeColor="text1"/>
          <w:sz w:val="24"/>
          <w:szCs w:val="24"/>
          <w:u w:val="single"/>
          <w:lang w:val="kk-KZ"/>
        </w:rPr>
        <w:t xml:space="preserve"> сәйкес белгіленеді.</w:t>
      </w:r>
    </w:p>
    <w:p w14:paraId="16D00A79" w14:textId="553B6E28" w:rsidR="003801A8"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ab/>
      </w:r>
      <w:r w:rsidR="005A6E44" w:rsidRPr="00F558A8">
        <w:rPr>
          <w:rFonts w:ascii="Times New Roman" w:eastAsia="Times New Roman" w:hAnsi="Times New Roman" w:cs="Times New Roman"/>
          <w:b/>
          <w:bCs/>
          <w:color w:val="000000" w:themeColor="text1"/>
          <w:sz w:val="24"/>
          <w:szCs w:val="24"/>
          <w:lang w:val="kk-KZ"/>
        </w:rPr>
        <w:t xml:space="preserve">10. </w:t>
      </w:r>
      <w:r w:rsidR="003801A8" w:rsidRPr="00F558A8">
        <w:rPr>
          <w:rFonts w:ascii="Times New Roman" w:eastAsia="Times New Roman" w:hAnsi="Times New Roman" w:cs="Times New Roman"/>
          <w:b/>
          <w:bCs/>
          <w:color w:val="000000" w:themeColor="text1"/>
          <w:sz w:val="24"/>
          <w:szCs w:val="24"/>
          <w:u w:val="single"/>
          <w:lang w:val="kk-KZ"/>
        </w:rPr>
        <w:t>Конкурстың өтетін орны:</w:t>
      </w:r>
      <w:r w:rsidR="003801A8" w:rsidRPr="00F558A8">
        <w:rPr>
          <w:rFonts w:ascii="Times New Roman" w:eastAsia="Times New Roman" w:hAnsi="Times New Roman" w:cs="Times New Roman"/>
          <w:color w:val="000000" w:themeColor="text1"/>
          <w:sz w:val="24"/>
          <w:szCs w:val="24"/>
          <w:lang w:val="kk-KZ"/>
        </w:rPr>
        <w:t xml:space="preserve">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 xml:space="preserve">қаласы, Алматы ауданы, Анатолий Храпатый көшесі, 10 ғимарат,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қаласы әкімдігінің «№</w:t>
      </w:r>
      <w:r w:rsidR="005A6E44" w:rsidRPr="00F558A8">
        <w:rPr>
          <w:rFonts w:ascii="Times New Roman" w:eastAsia="Times New Roman" w:hAnsi="Times New Roman" w:cs="Times New Roman"/>
          <w:color w:val="000000" w:themeColor="text1"/>
          <w:sz w:val="24"/>
          <w:szCs w:val="24"/>
          <w:lang w:val="kk-KZ"/>
        </w:rPr>
        <w:t xml:space="preserve"> </w:t>
      </w:r>
      <w:r w:rsidR="003801A8" w:rsidRPr="00F558A8">
        <w:rPr>
          <w:rFonts w:ascii="Times New Roman" w:eastAsia="Times New Roman" w:hAnsi="Times New Roman" w:cs="Times New Roman"/>
          <w:color w:val="000000" w:themeColor="text1"/>
          <w:sz w:val="24"/>
          <w:szCs w:val="24"/>
          <w:lang w:val="kk-KZ"/>
        </w:rPr>
        <w:t>91 мектеп-гимназия» ШЖҚ МКК.</w:t>
      </w:r>
    </w:p>
    <w:p w14:paraId="66BF4E8E" w14:textId="63FDE17A" w:rsidR="00E23FD1" w:rsidRPr="00F558A8" w:rsidRDefault="005A6E44" w:rsidP="00B5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rPr>
      </w:pPr>
      <w:r w:rsidRPr="00F558A8">
        <w:rPr>
          <w:rFonts w:ascii="Times New Roman" w:eastAsia="Times New Roman" w:hAnsi="Times New Roman" w:cs="Times New Roman"/>
          <w:b/>
          <w:bCs/>
          <w:color w:val="000000" w:themeColor="text1"/>
          <w:sz w:val="24"/>
          <w:szCs w:val="24"/>
          <w:lang w:val="kk-KZ"/>
        </w:rPr>
        <w:tab/>
      </w:r>
      <w:r w:rsidR="003801A8" w:rsidRPr="00F558A8">
        <w:rPr>
          <w:rFonts w:ascii="Times New Roman" w:eastAsia="Times New Roman" w:hAnsi="Times New Roman" w:cs="Times New Roman"/>
          <w:b/>
          <w:bCs/>
          <w:color w:val="000000" w:themeColor="text1"/>
          <w:sz w:val="24"/>
          <w:szCs w:val="24"/>
          <w:u w:val="single"/>
          <w:lang w:val="kk-KZ"/>
        </w:rPr>
        <w:t>АҚПАРАТ АЛУ ТЕЛЕФОНЫ:</w:t>
      </w:r>
      <w:r w:rsidR="003801A8" w:rsidRPr="00F558A8">
        <w:rPr>
          <w:rFonts w:ascii="Times New Roman" w:eastAsia="Times New Roman" w:hAnsi="Times New Roman" w:cs="Times New Roman"/>
          <w:b/>
          <w:bCs/>
          <w:color w:val="000000" w:themeColor="text1"/>
          <w:sz w:val="24"/>
          <w:szCs w:val="24"/>
          <w:lang w:val="kk-KZ"/>
        </w:rPr>
        <w:t xml:space="preserve"> +7(7172)</w:t>
      </w:r>
      <w:r w:rsidR="002B7671" w:rsidRPr="00F558A8">
        <w:rPr>
          <w:rFonts w:ascii="Times New Roman" w:eastAsia="Times New Roman" w:hAnsi="Times New Roman" w:cs="Times New Roman"/>
          <w:b/>
          <w:bCs/>
          <w:color w:val="000000" w:themeColor="text1"/>
          <w:sz w:val="24"/>
          <w:szCs w:val="24"/>
          <w:lang w:val="kk-KZ"/>
        </w:rPr>
        <w:t xml:space="preserve"> 57-60-31</w:t>
      </w:r>
      <w:r w:rsidR="003801A8" w:rsidRPr="00F558A8">
        <w:rPr>
          <w:rFonts w:ascii="Times New Roman" w:eastAsia="Times New Roman" w:hAnsi="Times New Roman" w:cs="Times New Roman"/>
          <w:b/>
          <w:bCs/>
          <w:color w:val="000000" w:themeColor="text1"/>
          <w:sz w:val="24"/>
          <w:szCs w:val="24"/>
          <w:lang w:val="kk-KZ"/>
        </w:rPr>
        <w:t>, қабылдау.</w:t>
      </w:r>
    </w:p>
    <w:p w14:paraId="03C6BD4D" w14:textId="77777777" w:rsidR="00BD1E1F" w:rsidRDefault="00BD1E1F"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39E1D5CF" w14:textId="77777777" w:rsid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46D3406" w14:textId="77777777" w:rsidR="00B7579C" w:rsidRP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DBFFA36" w14:textId="77777777" w:rsidR="005A6E44" w:rsidRPr="00F558A8" w:rsidRDefault="00660631" w:rsidP="00D26C20">
      <w:pPr>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НАЗАР АУДАРЫҢЫЗ КАНДИДАТТАР!!! </w:t>
      </w:r>
    </w:p>
    <w:p w14:paraId="5B728E0F" w14:textId="6D50E062" w:rsidR="00660631" w:rsidRDefault="00660631" w:rsidP="00D26C20">
      <w:pPr>
        <w:spacing w:after="0" w:line="240" w:lineRule="auto"/>
        <w:ind w:firstLine="567"/>
        <w:jc w:val="both"/>
        <w:rPr>
          <w:rFonts w:ascii="Times New Roman" w:eastAsia="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rPr>
        <w:t xml:space="preserve">Конкурсқа қатысу үшін 6-тармақта көрсетілген құжаттарды </w:t>
      </w:r>
      <w:hyperlink r:id="rId14"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сайтына қате жүктесеңіз немесе дәлел құжаттары болмаған жағдайда конкустан </w:t>
      </w:r>
      <w:r w:rsidR="00C0329A">
        <w:rPr>
          <w:rFonts w:ascii="Times New Roman" w:eastAsia="Times New Roman" w:hAnsi="Times New Roman" w:cs="Times New Roman"/>
          <w:b/>
          <w:bCs/>
          <w:color w:val="000000" w:themeColor="text1"/>
          <w:sz w:val="24"/>
          <w:szCs w:val="24"/>
          <w:u w:val="single"/>
          <w:lang w:val="kk-KZ"/>
        </w:rPr>
        <w:t>оң жауап ала алмайсыз.</w:t>
      </w:r>
      <w:r w:rsidR="00255FA1">
        <w:rPr>
          <w:rFonts w:ascii="Times New Roman" w:eastAsia="Times New Roman" w:hAnsi="Times New Roman" w:cs="Times New Roman"/>
          <w:b/>
          <w:bCs/>
          <w:color w:val="000000" w:themeColor="text1"/>
          <w:sz w:val="24"/>
          <w:szCs w:val="24"/>
          <w:u w:val="single"/>
          <w:lang w:val="kk-KZ"/>
        </w:rPr>
        <w:t xml:space="preserve"> </w:t>
      </w:r>
    </w:p>
    <w:p w14:paraId="4A1EF3EA" w14:textId="77777777" w:rsidR="00B7579C" w:rsidRPr="00F558A8" w:rsidRDefault="00B7579C" w:rsidP="00D26C20">
      <w:pPr>
        <w:spacing w:after="0" w:line="240" w:lineRule="auto"/>
        <w:ind w:firstLine="567"/>
        <w:jc w:val="both"/>
        <w:rPr>
          <w:rFonts w:ascii="Times New Roman" w:hAnsi="Times New Roman" w:cs="Times New Roman"/>
          <w:b/>
          <w:bCs/>
          <w:color w:val="000000" w:themeColor="text1"/>
          <w:sz w:val="24"/>
          <w:szCs w:val="24"/>
        </w:rPr>
      </w:pPr>
    </w:p>
    <w:p w14:paraId="271E5B99" w14:textId="005E06BF" w:rsidR="005A6E44" w:rsidRPr="00F558A8" w:rsidRDefault="00B7579C" w:rsidP="00B7579C">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B7579C">
        <w:rPr>
          <w:rFonts w:ascii="Times New Roman" w:hAnsi="Times New Roman" w:cs="Times New Roman"/>
          <w:b/>
          <w:bCs/>
          <w:color w:val="000000" w:themeColor="text1"/>
          <w:sz w:val="24"/>
          <w:szCs w:val="24"/>
        </w:rPr>
        <w:t>Модуль жүйесінде техникалық ақау және ақау болған жағдайда білім беру саласындағы уәкілетті органның хаты негізінде орта білім беру ұйымдарына педагогтерді лауазымдарға тағайындау конкурсын қағаз форматта жүзеге асыруға жол беріледі.</w:t>
      </w:r>
    </w:p>
    <w:p w14:paraId="4732B261" w14:textId="77777777" w:rsidR="005A6E44" w:rsidRPr="00F558A8"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E956299" w14:textId="77777777" w:rsidR="005A6E44"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57DBC5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BEDB909"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2657C11"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A575CE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E54C98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F1C465"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BBA66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E61FF1F"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A70A1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13EF8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7AB14D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6E30BE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F7E0FC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1E85D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361CA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63E5777"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B88D9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C4AE26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92DA28"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227220D"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78B6269"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54958A"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24A681"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AA995F5"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38E352" w14:textId="77777777" w:rsidR="004506CF" w:rsidRDefault="004506CF"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23BAF1D"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271B79"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8D271EC"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CF732E4"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68D5158"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E1CA24F"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D7AC4ED"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C2A270F"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3C2EA52"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E5B8DA3"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E555F52"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807DBA3"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70B787" w14:textId="14ADA371" w:rsidR="0045640F" w:rsidRPr="00F558A8" w:rsidRDefault="00843775"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Государственное коммунальное предприятие на праве хозяйственного ведения </w:t>
      </w:r>
    </w:p>
    <w:p w14:paraId="13C481C9" w14:textId="6EE16273" w:rsidR="00BA18C1" w:rsidRPr="00F558A8" w:rsidRDefault="00843775"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«Школа-гимназия №</w:t>
      </w:r>
      <w:r w:rsidR="00EC4CD7"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rPr>
        <w:t xml:space="preserve">91» акимата города </w:t>
      </w:r>
      <w:r w:rsidR="008D5521" w:rsidRPr="00F558A8">
        <w:rPr>
          <w:rFonts w:ascii="Times New Roman" w:eastAsia="Times New Roman" w:hAnsi="Times New Roman" w:cs="Times New Roman"/>
          <w:b/>
          <w:bCs/>
          <w:color w:val="000000" w:themeColor="text1"/>
          <w:sz w:val="24"/>
          <w:szCs w:val="24"/>
          <w:lang w:val="kk-KZ"/>
        </w:rPr>
        <w:t xml:space="preserve">Астана </w:t>
      </w:r>
      <w:r w:rsidR="00CA24E7" w:rsidRPr="00F558A8">
        <w:rPr>
          <w:rFonts w:ascii="Times New Roman" w:hAnsi="Times New Roman" w:cs="Times New Roman"/>
          <w:b/>
          <w:bCs/>
          <w:color w:val="000000" w:themeColor="text1"/>
          <w:sz w:val="24"/>
          <w:szCs w:val="24"/>
        </w:rPr>
        <w:t xml:space="preserve">(далее - ГКП на ПХВ «Школа-гимназия </w:t>
      </w:r>
      <w:r w:rsidR="00624D46" w:rsidRPr="00F558A8">
        <w:rPr>
          <w:rFonts w:ascii="Times New Roman" w:hAnsi="Times New Roman" w:cs="Times New Roman"/>
          <w:b/>
          <w:bCs/>
          <w:color w:val="000000" w:themeColor="text1"/>
          <w:sz w:val="24"/>
          <w:szCs w:val="24"/>
          <w:lang w:val="kk-KZ"/>
        </w:rPr>
        <w:t xml:space="preserve">            </w:t>
      </w:r>
      <w:r w:rsidR="00CA24E7" w:rsidRPr="00F558A8">
        <w:rPr>
          <w:rFonts w:ascii="Times New Roman" w:hAnsi="Times New Roman" w:cs="Times New Roman"/>
          <w:b/>
          <w:bCs/>
          <w:color w:val="000000" w:themeColor="text1"/>
          <w:sz w:val="24"/>
          <w:szCs w:val="24"/>
        </w:rPr>
        <w:t>№ 91»</w:t>
      </w:r>
      <w:r w:rsidR="00A267E9" w:rsidRPr="00F558A8">
        <w:rPr>
          <w:rFonts w:ascii="Times New Roman" w:hAnsi="Times New Roman" w:cs="Times New Roman"/>
          <w:b/>
          <w:bCs/>
          <w:color w:val="000000" w:themeColor="text1"/>
          <w:sz w:val="24"/>
          <w:szCs w:val="24"/>
        </w:rPr>
        <w:t xml:space="preserve"> акимата г.</w:t>
      </w:r>
      <w:r w:rsidR="008D5521" w:rsidRPr="00F558A8">
        <w:rPr>
          <w:rFonts w:ascii="Times New Roman" w:hAnsi="Times New Roman" w:cs="Times New Roman"/>
          <w:b/>
          <w:bCs/>
          <w:color w:val="000000" w:themeColor="text1"/>
          <w:sz w:val="24"/>
          <w:szCs w:val="24"/>
          <w:lang w:val="kk-KZ"/>
        </w:rPr>
        <w:t>Астана</w:t>
      </w:r>
      <w:r w:rsidR="00A267E9" w:rsidRPr="00F558A8">
        <w:rPr>
          <w:rFonts w:ascii="Times New Roman" w:hAnsi="Times New Roman" w:cs="Times New Roman"/>
          <w:b/>
          <w:bCs/>
          <w:color w:val="000000" w:themeColor="text1"/>
          <w:sz w:val="24"/>
          <w:szCs w:val="24"/>
        </w:rPr>
        <w:t>)</w:t>
      </w:r>
      <w:r w:rsidR="00BA18C1" w:rsidRPr="00F558A8">
        <w:rPr>
          <w:rFonts w:ascii="Times New Roman" w:hAnsi="Times New Roman" w:cs="Times New Roman"/>
          <w:b/>
          <w:bCs/>
          <w:color w:val="000000" w:themeColor="text1"/>
          <w:sz w:val="24"/>
          <w:szCs w:val="24"/>
        </w:rPr>
        <w:t>,</w:t>
      </w:r>
    </w:p>
    <w:p w14:paraId="3124FE04" w14:textId="142889D5"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адрес местонахождения: </w:t>
      </w:r>
      <w:bookmarkStart w:id="0" w:name="_Hlk96166362"/>
      <w:r w:rsidRPr="00F558A8">
        <w:rPr>
          <w:rFonts w:ascii="Times New Roman" w:hAnsi="Times New Roman" w:cs="Times New Roman"/>
          <w:b/>
          <w:bCs/>
          <w:color w:val="000000" w:themeColor="text1"/>
          <w:sz w:val="24"/>
          <w:szCs w:val="24"/>
          <w:u w:val="single"/>
        </w:rPr>
        <w:t xml:space="preserve">010000, город </w:t>
      </w:r>
      <w:r w:rsidR="00A366A7" w:rsidRPr="00F558A8">
        <w:rPr>
          <w:rFonts w:ascii="Times New Roman" w:hAnsi="Times New Roman" w:cs="Times New Roman"/>
          <w:b/>
          <w:bCs/>
          <w:color w:val="000000" w:themeColor="text1"/>
          <w:sz w:val="24"/>
          <w:szCs w:val="24"/>
          <w:u w:val="single"/>
          <w:lang w:val="kk-KZ"/>
        </w:rPr>
        <w:t>А</w:t>
      </w:r>
      <w:r w:rsidR="008D5521" w:rsidRPr="00F558A8">
        <w:rPr>
          <w:rFonts w:ascii="Times New Roman" w:hAnsi="Times New Roman" w:cs="Times New Roman"/>
          <w:b/>
          <w:bCs/>
          <w:color w:val="000000" w:themeColor="text1"/>
          <w:sz w:val="24"/>
          <w:szCs w:val="24"/>
          <w:u w:val="single"/>
          <w:lang w:val="kk-KZ"/>
        </w:rPr>
        <w:t>стана</w:t>
      </w:r>
      <w:r w:rsidRPr="00F558A8">
        <w:rPr>
          <w:rFonts w:ascii="Times New Roman" w:hAnsi="Times New Roman" w:cs="Times New Roman"/>
          <w:b/>
          <w:bCs/>
          <w:color w:val="000000" w:themeColor="text1"/>
          <w:sz w:val="24"/>
          <w:szCs w:val="24"/>
          <w:u w:val="single"/>
        </w:rPr>
        <w:t>, район Алматы,</w:t>
      </w:r>
      <w:r w:rsidR="00AE4481" w:rsidRPr="00F558A8">
        <w:rPr>
          <w:rFonts w:ascii="Times New Roman" w:hAnsi="Times New Roman" w:cs="Times New Roman"/>
          <w:b/>
          <w:bCs/>
          <w:color w:val="000000" w:themeColor="text1"/>
          <w:sz w:val="24"/>
          <w:szCs w:val="24"/>
          <w:u w:val="single"/>
        </w:rPr>
        <w:t xml:space="preserve"> </w:t>
      </w:r>
    </w:p>
    <w:p w14:paraId="314246F6" w14:textId="49A7AACD"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улица Анатол</w:t>
      </w:r>
      <w:r w:rsidR="00D45A74" w:rsidRPr="00F558A8">
        <w:rPr>
          <w:rFonts w:ascii="Times New Roman" w:hAnsi="Times New Roman" w:cs="Times New Roman"/>
          <w:b/>
          <w:bCs/>
          <w:color w:val="000000" w:themeColor="text1"/>
          <w:sz w:val="24"/>
          <w:szCs w:val="24"/>
          <w:u w:val="single"/>
          <w:lang w:val="kk-KZ"/>
        </w:rPr>
        <w:t>ий</w:t>
      </w:r>
      <w:r w:rsidRPr="00F558A8">
        <w:rPr>
          <w:rFonts w:ascii="Times New Roman" w:hAnsi="Times New Roman" w:cs="Times New Roman"/>
          <w:b/>
          <w:bCs/>
          <w:color w:val="000000" w:themeColor="text1"/>
          <w:sz w:val="24"/>
          <w:szCs w:val="24"/>
          <w:u w:val="single"/>
        </w:rPr>
        <w:t xml:space="preserve"> Храпат</w:t>
      </w:r>
      <w:r w:rsidR="00D45A74" w:rsidRPr="00F558A8">
        <w:rPr>
          <w:rFonts w:ascii="Times New Roman" w:hAnsi="Times New Roman" w:cs="Times New Roman"/>
          <w:b/>
          <w:bCs/>
          <w:color w:val="000000" w:themeColor="text1"/>
          <w:sz w:val="24"/>
          <w:szCs w:val="24"/>
          <w:u w:val="single"/>
          <w:lang w:val="kk-KZ"/>
        </w:rPr>
        <w:t>ый</w:t>
      </w:r>
      <w:r w:rsidRPr="00F558A8">
        <w:rPr>
          <w:rFonts w:ascii="Times New Roman" w:hAnsi="Times New Roman" w:cs="Times New Roman"/>
          <w:b/>
          <w:bCs/>
          <w:color w:val="000000" w:themeColor="text1"/>
          <w:sz w:val="24"/>
          <w:szCs w:val="24"/>
          <w:u w:val="single"/>
        </w:rPr>
        <w:t xml:space="preserve">, здание 10; </w:t>
      </w:r>
    </w:p>
    <w:p w14:paraId="2C72F56D" w14:textId="17E5E8D4" w:rsidR="002A6C68"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телефон</w:t>
      </w:r>
      <w:bookmarkEnd w:id="0"/>
      <w:r w:rsidRPr="00F558A8">
        <w:rPr>
          <w:rFonts w:ascii="Times New Roman" w:hAnsi="Times New Roman" w:cs="Times New Roman"/>
          <w:b/>
          <w:bCs/>
          <w:color w:val="000000" w:themeColor="text1"/>
          <w:sz w:val="24"/>
          <w:szCs w:val="24"/>
          <w:u w:val="single"/>
        </w:rPr>
        <w:t xml:space="preserve">: </w:t>
      </w:r>
      <w:bookmarkStart w:id="1" w:name="_Hlk96169133"/>
      <w:r w:rsidRPr="00F558A8">
        <w:rPr>
          <w:rFonts w:ascii="Times New Roman" w:hAnsi="Times New Roman" w:cs="Times New Roman"/>
          <w:b/>
          <w:bCs/>
          <w:color w:val="000000" w:themeColor="text1"/>
          <w:sz w:val="24"/>
          <w:szCs w:val="24"/>
          <w:u w:val="single"/>
        </w:rPr>
        <w:t>+7(7172)</w:t>
      </w:r>
      <w:bookmarkEnd w:id="1"/>
      <w:r w:rsidR="002B7671" w:rsidRPr="00F558A8">
        <w:rPr>
          <w:rFonts w:ascii="Times New Roman" w:eastAsia="Times New Roman" w:hAnsi="Times New Roman" w:cs="Times New Roman"/>
          <w:b/>
          <w:bCs/>
          <w:color w:val="000000" w:themeColor="text1"/>
          <w:sz w:val="24"/>
          <w:szCs w:val="24"/>
          <w:lang w:val="kk-KZ"/>
        </w:rPr>
        <w:t xml:space="preserve"> 57-60-31</w:t>
      </w:r>
      <w:r w:rsidRPr="00F558A8">
        <w:rPr>
          <w:rFonts w:ascii="Times New Roman" w:hAnsi="Times New Roman" w:cs="Times New Roman"/>
          <w:b/>
          <w:bCs/>
          <w:color w:val="000000" w:themeColor="text1"/>
          <w:sz w:val="24"/>
          <w:szCs w:val="24"/>
          <w:u w:val="single"/>
        </w:rPr>
        <w:t xml:space="preserve">; </w:t>
      </w:r>
    </w:p>
    <w:p w14:paraId="5D4D27A0" w14:textId="6649570E" w:rsidR="00BA18C1" w:rsidRPr="00F558A8" w:rsidRDefault="00BA18C1"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 xml:space="preserve">электронная почта: </w:t>
      </w:r>
      <w:bookmarkStart w:id="2" w:name="_Hlk111827010"/>
      <w:r w:rsidR="0056183B" w:rsidRPr="00F558A8">
        <w:rPr>
          <w:rFonts w:ascii="Times New Roman" w:hAnsi="Times New Roman" w:cs="Times New Roman"/>
          <w:b/>
          <w:bCs/>
          <w:sz w:val="24"/>
          <w:szCs w:val="24"/>
          <w:u w:val="single"/>
        </w:rPr>
        <w:t>ast91@edu.kz</w:t>
      </w:r>
      <w:bookmarkEnd w:id="2"/>
      <w:r w:rsidRPr="00F558A8">
        <w:rPr>
          <w:rFonts w:ascii="Times New Roman" w:hAnsi="Times New Roman" w:cs="Times New Roman"/>
          <w:b/>
          <w:bCs/>
          <w:color w:val="000000" w:themeColor="text1"/>
          <w:sz w:val="24"/>
          <w:szCs w:val="24"/>
        </w:rPr>
        <w:t>,</w:t>
      </w:r>
    </w:p>
    <w:p w14:paraId="2FCB187D" w14:textId="2766E8B0" w:rsidR="00507532" w:rsidRPr="00C0329A" w:rsidRDefault="00270A50" w:rsidP="00AA2F5E">
      <w:pPr>
        <w:shd w:val="clear" w:color="auto" w:fill="FFFFFF" w:themeFill="background1"/>
        <w:spacing w:after="0" w:line="240" w:lineRule="auto"/>
        <w:ind w:firstLine="720"/>
        <w:jc w:val="both"/>
        <w:rPr>
          <w:rFonts w:ascii="Times New Roman" w:hAnsi="Times New Roman" w:cs="Times New Roman"/>
          <w:b/>
          <w:bCs/>
          <w:color w:val="000000" w:themeColor="text1"/>
          <w:sz w:val="24"/>
          <w:szCs w:val="24"/>
        </w:rPr>
      </w:pPr>
      <w:r w:rsidRPr="009671B3">
        <w:rPr>
          <w:rFonts w:ascii="Times New Roman" w:hAnsi="Times New Roman" w:cs="Times New Roman"/>
          <w:b/>
          <w:bCs/>
          <w:color w:val="000000" w:themeColor="text1"/>
          <w:sz w:val="24"/>
          <w:szCs w:val="24"/>
          <w:lang w:val="kk-KZ"/>
        </w:rPr>
        <w:t xml:space="preserve">С </w:t>
      </w:r>
      <w:r w:rsidR="0011588D">
        <w:rPr>
          <w:rFonts w:ascii="Times New Roman" w:hAnsi="Times New Roman" w:cs="Times New Roman"/>
          <w:b/>
          <w:bCs/>
          <w:color w:val="000000" w:themeColor="text1"/>
          <w:sz w:val="24"/>
          <w:szCs w:val="24"/>
          <w:lang w:val="kk-KZ"/>
        </w:rPr>
        <w:t>2</w:t>
      </w:r>
      <w:r w:rsidR="00166874">
        <w:rPr>
          <w:rFonts w:ascii="Times New Roman" w:hAnsi="Times New Roman" w:cs="Times New Roman"/>
          <w:b/>
          <w:bCs/>
          <w:color w:val="000000" w:themeColor="text1"/>
          <w:sz w:val="24"/>
          <w:szCs w:val="24"/>
          <w:lang w:val="kk-KZ"/>
        </w:rPr>
        <w:t xml:space="preserve">0 февраля </w:t>
      </w: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года по </w:t>
      </w:r>
      <w:r w:rsidR="00166874">
        <w:rPr>
          <w:rFonts w:ascii="Times New Roman" w:hAnsi="Times New Roman" w:cs="Times New Roman"/>
          <w:b/>
          <w:bCs/>
          <w:color w:val="000000" w:themeColor="text1"/>
          <w:sz w:val="24"/>
          <w:szCs w:val="24"/>
          <w:lang w:val="kk-KZ"/>
        </w:rPr>
        <w:t>03 марта</w:t>
      </w:r>
      <w:r w:rsidRPr="009671B3">
        <w:rPr>
          <w:rFonts w:ascii="Times New Roman" w:hAnsi="Times New Roman" w:cs="Times New Roman"/>
          <w:b/>
          <w:bCs/>
          <w:color w:val="000000" w:themeColor="text1"/>
          <w:sz w:val="24"/>
          <w:szCs w:val="24"/>
          <w:lang w:val="kk-KZ"/>
        </w:rPr>
        <w:t xml:space="preserve"> 2026 года</w:t>
      </w:r>
      <w:r w:rsidR="00AA2F5E" w:rsidRPr="00AA2F5E">
        <w:rPr>
          <w:rFonts w:ascii="Times New Roman" w:hAnsi="Times New Roman" w:cs="Times New Roman"/>
          <w:b/>
          <w:bCs/>
          <w:color w:val="000000" w:themeColor="text1"/>
          <w:sz w:val="24"/>
          <w:szCs w:val="24"/>
        </w:rPr>
        <w:t xml:space="preserve"> (включительно) объявляет конкурс на занятие следующих вакантных и временно вакантных должностей:</w:t>
      </w:r>
    </w:p>
    <w:p w14:paraId="14D634B7" w14:textId="04020E0C" w:rsidR="00B7579C" w:rsidRPr="00B7579C" w:rsidRDefault="00270A50" w:rsidP="007E7335">
      <w:pPr>
        <w:pStyle w:val="a3"/>
        <w:numPr>
          <w:ilvl w:val="0"/>
          <w:numId w:val="15"/>
        </w:numPr>
        <w:shd w:val="clear" w:color="auto" w:fill="FFFFFF" w:themeFill="background1"/>
        <w:spacing w:after="0" w:line="240" w:lineRule="auto"/>
        <w:jc w:val="both"/>
        <w:rPr>
          <w:rFonts w:ascii="Times New Roman" w:hAnsi="Times New Roman" w:cs="Times New Roman"/>
          <w:b/>
          <w:bCs/>
          <w:sz w:val="24"/>
          <w:szCs w:val="24"/>
          <w:lang w:val="kk-KZ"/>
        </w:rPr>
      </w:pPr>
      <w:r w:rsidRPr="00B7579C">
        <w:rPr>
          <w:rFonts w:ascii="Times New Roman" w:hAnsi="Times New Roman" w:cs="Times New Roman"/>
          <w:b/>
          <w:bCs/>
          <w:sz w:val="24"/>
          <w:szCs w:val="24"/>
          <w:lang w:val="kk-KZ"/>
        </w:rPr>
        <w:t>В</w:t>
      </w:r>
      <w:r w:rsidR="00AA2F5E" w:rsidRPr="00B7579C">
        <w:rPr>
          <w:rFonts w:ascii="Times New Roman" w:hAnsi="Times New Roman" w:cs="Times New Roman"/>
          <w:b/>
          <w:bCs/>
          <w:sz w:val="24"/>
          <w:szCs w:val="24"/>
          <w:lang w:val="kk-KZ"/>
        </w:rPr>
        <w:t>акантная должность педагога-ассистента</w:t>
      </w:r>
      <w:r w:rsidRPr="00B7579C">
        <w:rPr>
          <w:rFonts w:ascii="Times New Roman" w:hAnsi="Times New Roman" w:cs="Times New Roman"/>
          <w:b/>
          <w:bCs/>
          <w:sz w:val="24"/>
          <w:szCs w:val="24"/>
          <w:lang w:val="kk-KZ"/>
        </w:rPr>
        <w:t xml:space="preserve"> </w:t>
      </w:r>
      <w:r w:rsidR="00166874">
        <w:rPr>
          <w:rFonts w:ascii="Times New Roman" w:hAnsi="Times New Roman" w:cs="Times New Roman"/>
          <w:b/>
          <w:bCs/>
          <w:sz w:val="24"/>
          <w:szCs w:val="24"/>
          <w:lang w:val="kk-KZ"/>
        </w:rPr>
        <w:t>(на каз. и русс.яз.)</w:t>
      </w:r>
      <w:r w:rsidR="00B7579C" w:rsidRPr="00B7579C">
        <w:rPr>
          <w:rFonts w:ascii="Times New Roman" w:hAnsi="Times New Roman" w:cs="Times New Roman"/>
          <w:b/>
          <w:bCs/>
          <w:sz w:val="24"/>
          <w:szCs w:val="24"/>
          <w:lang w:val="kk-KZ"/>
        </w:rPr>
        <w:t xml:space="preserve">- </w:t>
      </w:r>
      <w:r w:rsidR="00166874">
        <w:rPr>
          <w:rFonts w:ascii="Times New Roman" w:hAnsi="Times New Roman" w:cs="Times New Roman"/>
          <w:b/>
          <w:bCs/>
          <w:sz w:val="24"/>
          <w:szCs w:val="24"/>
          <w:lang w:val="kk-KZ"/>
        </w:rPr>
        <w:t>7</w:t>
      </w:r>
      <w:r w:rsidR="00AA2F5E" w:rsidRPr="00B7579C">
        <w:rPr>
          <w:rFonts w:ascii="Times New Roman" w:hAnsi="Times New Roman" w:cs="Times New Roman"/>
          <w:b/>
          <w:bCs/>
          <w:sz w:val="24"/>
          <w:szCs w:val="24"/>
          <w:lang w:val="kk-KZ"/>
        </w:rPr>
        <w:t>,0 став</w:t>
      </w:r>
      <w:r w:rsidR="00D678FE">
        <w:rPr>
          <w:rFonts w:ascii="Times New Roman" w:hAnsi="Times New Roman" w:cs="Times New Roman"/>
          <w:b/>
          <w:bCs/>
          <w:sz w:val="24"/>
          <w:szCs w:val="24"/>
          <w:lang w:val="kk-KZ"/>
        </w:rPr>
        <w:t>ок</w:t>
      </w:r>
      <w:r w:rsidR="00B7579C" w:rsidRPr="00B7579C">
        <w:rPr>
          <w:rFonts w:ascii="Times New Roman" w:hAnsi="Times New Roman" w:cs="Times New Roman"/>
          <w:b/>
          <w:bCs/>
          <w:sz w:val="24"/>
          <w:szCs w:val="24"/>
          <w:lang w:val="kk-KZ"/>
        </w:rPr>
        <w:t xml:space="preserve"> </w:t>
      </w:r>
    </w:p>
    <w:p w14:paraId="55859F9A" w14:textId="77777777" w:rsidR="00060EDD" w:rsidRPr="00FC5C52" w:rsidRDefault="00060EDD" w:rsidP="00060EDD">
      <w:pPr>
        <w:pStyle w:val="a3"/>
        <w:shd w:val="clear" w:color="auto" w:fill="FFFFFF" w:themeFill="background1"/>
        <w:spacing w:after="0" w:line="240" w:lineRule="auto"/>
        <w:ind w:left="1287"/>
        <w:jc w:val="both"/>
        <w:rPr>
          <w:rFonts w:ascii="Times New Roman" w:hAnsi="Times New Roman" w:cs="Times New Roman"/>
          <w:b/>
          <w:bCs/>
          <w:sz w:val="24"/>
          <w:szCs w:val="24"/>
          <w:lang w:val="kk-KZ"/>
        </w:rPr>
      </w:pPr>
    </w:p>
    <w:p w14:paraId="4EC1FE6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1.</w:t>
      </w: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Требования к квалификации</w:t>
      </w:r>
      <w:r w:rsidRPr="00F558A8">
        <w:rPr>
          <w:rFonts w:ascii="Times New Roman" w:hAnsi="Times New Roman" w:cs="Times New Roman"/>
          <w:color w:val="000000" w:themeColor="text1"/>
          <w:sz w:val="24"/>
          <w:szCs w:val="24"/>
          <w:u w:val="single"/>
        </w:rPr>
        <w:t xml:space="preserve"> </w:t>
      </w:r>
      <w:bookmarkStart w:id="3" w:name="_Hlk123057735"/>
      <w:r w:rsidRPr="00F558A8">
        <w:rPr>
          <w:rFonts w:ascii="Times New Roman" w:hAnsi="Times New Roman" w:cs="Times New Roman"/>
          <w:color w:val="000000" w:themeColor="text1"/>
          <w:sz w:val="24"/>
          <w:szCs w:val="24"/>
          <w:u w:val="single"/>
        </w:rPr>
        <w:t xml:space="preserve">(согласно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w:t>
      </w:r>
    </w:p>
    <w:bookmarkEnd w:id="3"/>
    <w:p w14:paraId="1E92007D" w14:textId="77777777" w:rsidR="0093437A" w:rsidRPr="0093437A" w:rsidRDefault="0093437A"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93437A">
        <w:rPr>
          <w:rFonts w:ascii="Times New Roman" w:hAnsi="Times New Roman" w:cs="Times New Roman"/>
          <w:color w:val="000000" w:themeColor="text1"/>
          <w:sz w:val="24"/>
          <w:szCs w:val="24"/>
        </w:rPr>
        <w:t>высшее педагогическое образование и (или) техническое и профессиональное, послесреднее (педагогическое) образование или документ, подтверждающий педагогическую переподготовку без предъявления требований к стажу работы;</w:t>
      </w:r>
    </w:p>
    <w:p w14:paraId="62297793" w14:textId="3499AE89" w:rsidR="0093437A" w:rsidRPr="0093437A" w:rsidRDefault="0093437A"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93437A">
        <w:rPr>
          <w:rFonts w:ascii="Times New Roman" w:hAnsi="Times New Roman" w:cs="Times New Roman"/>
          <w:color w:val="000000" w:themeColor="text1"/>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14:paraId="6BDD3D22" w14:textId="646021A1" w:rsidR="0093437A" w:rsidRPr="0093437A" w:rsidRDefault="0093437A"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93437A">
        <w:rPr>
          <w:rFonts w:ascii="Times New Roman" w:hAnsi="Times New Roman" w:cs="Times New Roman"/>
          <w:color w:val="000000" w:themeColor="text1"/>
          <w:sz w:val="24"/>
          <w:szCs w:val="24"/>
        </w:rPr>
        <w:t> и (или) при наличии высшего уровня квалификации стаж работы по специальности для педагога-мастера – 5 лет.</w:t>
      </w:r>
    </w:p>
    <w:p w14:paraId="10614F11" w14:textId="5D0EEC10" w:rsidR="00973B97" w:rsidRDefault="009C42E7" w:rsidP="00973B9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rPr>
        <w:t>2.</w:t>
      </w:r>
      <w:r w:rsidR="00973B97" w:rsidRPr="00F558A8">
        <w:rPr>
          <w:rFonts w:ascii="Times New Roman" w:hAnsi="Times New Roman" w:cs="Times New Roman"/>
          <w:b/>
          <w:bCs/>
          <w:color w:val="000000" w:themeColor="text1"/>
          <w:sz w:val="24"/>
          <w:szCs w:val="24"/>
        </w:rPr>
        <w:t xml:space="preserve"> </w:t>
      </w:r>
      <w:r w:rsidR="00973B97" w:rsidRPr="00F558A8">
        <w:rPr>
          <w:rFonts w:ascii="Times New Roman" w:hAnsi="Times New Roman" w:cs="Times New Roman"/>
          <w:b/>
          <w:bCs/>
          <w:color w:val="000000" w:themeColor="text1"/>
          <w:sz w:val="24"/>
          <w:szCs w:val="24"/>
          <w:u w:val="single"/>
        </w:rPr>
        <w:t>Требования к квалификации с определением профессиональных компетенций:</w:t>
      </w:r>
    </w:p>
    <w:p w14:paraId="7319777C" w14:textId="2928FD8F" w:rsidR="0093437A" w:rsidRPr="0093437A" w:rsidRDefault="0093437A" w:rsidP="0093437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93437A">
        <w:rPr>
          <w:rFonts w:ascii="Times New Roman" w:hAnsi="Times New Roman" w:cs="Times New Roman"/>
          <w:color w:val="000000" w:themeColor="text1"/>
          <w:sz w:val="24"/>
          <w:szCs w:val="24"/>
        </w:rPr>
        <w:t xml:space="preserve">      </w:t>
      </w:r>
      <w:r w:rsidRPr="0093437A">
        <w:rPr>
          <w:rFonts w:ascii="Times New Roman" w:hAnsi="Times New Roman" w:cs="Times New Roman"/>
          <w:b/>
          <w:bCs/>
          <w:color w:val="000000" w:themeColor="text1"/>
          <w:sz w:val="24"/>
          <w:szCs w:val="24"/>
        </w:rPr>
        <w:t>1) "педагог":</w:t>
      </w:r>
    </w:p>
    <w:p w14:paraId="187D7C87" w14:textId="77777777" w:rsidR="008B3801" w:rsidRDefault="008B3801" w:rsidP="008B3801">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8B3801">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w:t>
      </w:r>
      <w:r w:rsidR="0093437A" w:rsidRPr="008B3801">
        <w:rPr>
          <w:rFonts w:ascii="Times New Roman" w:hAnsi="Times New Roman" w:cs="Times New Roman"/>
          <w:color w:val="000000" w:themeColor="text1"/>
          <w:sz w:val="24"/>
          <w:szCs w:val="24"/>
        </w:rPr>
        <w:t>должен оказывать сопровождение обучающимся с нарушениями эмоционально-волевой сферы, интеллекта, зрения, слуха, опорно-двигательного аппарата при перемещении, самообслуживании во всех видах организованной учебной и коррекционно-развивающей деятельности;</w:t>
      </w:r>
    </w:p>
    <w:p w14:paraId="1B89AD5C" w14:textId="41011E00" w:rsidR="0093437A" w:rsidRPr="0093437A" w:rsidRDefault="008B3801" w:rsidP="008B3801">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0093437A" w:rsidRPr="0093437A">
        <w:rPr>
          <w:rFonts w:ascii="Times New Roman" w:hAnsi="Times New Roman" w:cs="Times New Roman"/>
          <w:color w:val="000000" w:themeColor="text1"/>
          <w:sz w:val="24"/>
          <w:szCs w:val="24"/>
        </w:rPr>
        <w:t>проявлять толерантность к разным убеждениям и взглядам, открытость к культурному многообразию участников образовательного процесса и осуществляет пропаганду инклюзивного образования, в том числе толерантного отношения общества к лицам с особыми образовательными потребностями;</w:t>
      </w:r>
    </w:p>
    <w:p w14:paraId="302B7015" w14:textId="77777777" w:rsidR="0093437A" w:rsidRDefault="0093437A" w:rsidP="0093437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93437A">
        <w:rPr>
          <w:rFonts w:ascii="Times New Roman" w:hAnsi="Times New Roman" w:cs="Times New Roman"/>
          <w:color w:val="000000" w:themeColor="text1"/>
          <w:sz w:val="24"/>
          <w:szCs w:val="24"/>
        </w:rPr>
        <w:t xml:space="preserve">      </w:t>
      </w:r>
      <w:r w:rsidRPr="0093437A">
        <w:rPr>
          <w:rFonts w:ascii="Times New Roman" w:hAnsi="Times New Roman" w:cs="Times New Roman"/>
          <w:b/>
          <w:bCs/>
          <w:color w:val="000000" w:themeColor="text1"/>
          <w:sz w:val="24"/>
          <w:szCs w:val="24"/>
        </w:rPr>
        <w:t>2) "педагог-модератор":</w:t>
      </w:r>
    </w:p>
    <w:p w14:paraId="3BEAE8FE" w14:textId="4CDB7F4B" w:rsidR="0093437A" w:rsidRPr="0093437A" w:rsidRDefault="0093437A" w:rsidP="0093437A">
      <w:pPr>
        <w:shd w:val="clear" w:color="auto" w:fill="FFFFFF" w:themeFill="background1"/>
        <w:spacing w:after="0" w:line="240" w:lineRule="auto"/>
        <w:jc w:val="both"/>
        <w:rPr>
          <w:rFonts w:ascii="Times New Roman" w:hAnsi="Times New Roman" w:cs="Times New Roman"/>
          <w:b/>
          <w:bCs/>
          <w:color w:val="000000" w:themeColor="text1"/>
          <w:sz w:val="24"/>
          <w:szCs w:val="24"/>
        </w:rPr>
      </w:pPr>
      <w:r w:rsidRPr="0093437A">
        <w:rPr>
          <w:rFonts w:ascii="Times New Roman" w:hAnsi="Times New Roman" w:cs="Times New Roman"/>
          <w:b/>
          <w:bCs/>
          <w:color w:val="000000" w:themeColor="text1"/>
          <w:sz w:val="24"/>
          <w:szCs w:val="24"/>
          <w:lang w:val="kk-KZ"/>
        </w:rPr>
        <w:t>-</w:t>
      </w:r>
      <w:r>
        <w:rPr>
          <w:rFonts w:ascii="Times New Roman" w:hAnsi="Times New Roman" w:cs="Times New Roman"/>
          <w:color w:val="000000" w:themeColor="text1"/>
          <w:sz w:val="24"/>
          <w:szCs w:val="24"/>
        </w:rPr>
        <w:t xml:space="preserve"> </w:t>
      </w:r>
      <w:r w:rsidRPr="0093437A">
        <w:rPr>
          <w:rFonts w:ascii="Times New Roman" w:hAnsi="Times New Roman" w:cs="Times New Roman"/>
          <w:color w:val="000000" w:themeColor="text1"/>
          <w:sz w:val="24"/>
          <w:szCs w:val="24"/>
        </w:rPr>
        <w:t>должен иметь профессиональные компетенции, предъявляемыми к квалификации "педагог", а также:</w:t>
      </w:r>
    </w:p>
    <w:p w14:paraId="057D82BC" w14:textId="77777777" w:rsid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знать современные методы психолого-педагогической диагностики отклонений в развитии;</w:t>
      </w:r>
    </w:p>
    <w:p w14:paraId="18751D35" w14:textId="0015B8F1"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иметь навыки оценки образовательных потребностей, обучающихся в организациях дошкольного образования;</w:t>
      </w:r>
    </w:p>
    <w:p w14:paraId="5FEE2F4D" w14:textId="25996D03"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sidRPr="0093437A">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w:t>
      </w:r>
      <w:r w:rsidRPr="0093437A">
        <w:rPr>
          <w:rFonts w:ascii="Times New Roman" w:hAnsi="Times New Roman" w:cs="Times New Roman"/>
          <w:color w:val="000000" w:themeColor="text1"/>
          <w:sz w:val="24"/>
          <w:szCs w:val="24"/>
        </w:rPr>
        <w:t>выполнять под руководством воспитателя рекомендации психолого-медико-педагогической консультации (далее – ПМПК), консилиума и организовать индивидуальное психолого-педагогическое сопровождение обучающихся с особыми образовательными потребностями в образовательном и коррекционно-развивающем процессе;</w:t>
      </w:r>
    </w:p>
    <w:p w14:paraId="507A901B" w14:textId="77777777" w:rsidR="0093437A" w:rsidRDefault="0093437A" w:rsidP="0093437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93437A">
        <w:rPr>
          <w:rFonts w:ascii="Times New Roman" w:hAnsi="Times New Roman" w:cs="Times New Roman"/>
          <w:color w:val="000000" w:themeColor="text1"/>
          <w:sz w:val="24"/>
          <w:szCs w:val="24"/>
        </w:rPr>
        <w:t xml:space="preserve">      </w:t>
      </w:r>
      <w:r w:rsidRPr="0093437A">
        <w:rPr>
          <w:rFonts w:ascii="Times New Roman" w:hAnsi="Times New Roman" w:cs="Times New Roman"/>
          <w:b/>
          <w:bCs/>
          <w:color w:val="000000" w:themeColor="text1"/>
          <w:sz w:val="24"/>
          <w:szCs w:val="24"/>
        </w:rPr>
        <w:t>3) "педагог-эксперт":</w:t>
      </w:r>
    </w:p>
    <w:p w14:paraId="50E53367" w14:textId="04B0C454" w:rsidR="0093437A" w:rsidRPr="0093437A" w:rsidRDefault="0093437A" w:rsidP="0093437A">
      <w:pPr>
        <w:shd w:val="clear" w:color="auto" w:fill="FFFFFF" w:themeFill="background1"/>
        <w:spacing w:after="0" w:line="240" w:lineRule="auto"/>
        <w:jc w:val="both"/>
        <w:rPr>
          <w:rFonts w:ascii="Times New Roman" w:hAnsi="Times New Roman" w:cs="Times New Roman"/>
          <w:b/>
          <w:bCs/>
          <w:color w:val="000000" w:themeColor="text1"/>
          <w:sz w:val="24"/>
          <w:szCs w:val="24"/>
        </w:rPr>
      </w:pPr>
      <w:r w:rsidRPr="0093437A">
        <w:rPr>
          <w:rFonts w:ascii="Times New Roman" w:hAnsi="Times New Roman" w:cs="Times New Roman"/>
          <w:b/>
          <w:bCs/>
          <w:color w:val="000000" w:themeColor="text1"/>
          <w:sz w:val="24"/>
          <w:szCs w:val="24"/>
          <w:lang w:val="kk-KZ"/>
        </w:rPr>
        <w:t>-</w:t>
      </w:r>
      <w:r>
        <w:rPr>
          <w:rFonts w:ascii="Times New Roman" w:hAnsi="Times New Roman" w:cs="Times New Roman"/>
          <w:color w:val="000000" w:themeColor="text1"/>
          <w:sz w:val="24"/>
          <w:szCs w:val="24"/>
        </w:rPr>
        <w:t xml:space="preserve"> </w:t>
      </w:r>
      <w:r w:rsidRPr="0093437A">
        <w:rPr>
          <w:rFonts w:ascii="Times New Roman" w:hAnsi="Times New Roman" w:cs="Times New Roman"/>
          <w:color w:val="000000" w:themeColor="text1"/>
          <w:sz w:val="24"/>
          <w:szCs w:val="24"/>
        </w:rPr>
        <w:t>должен иметь профессиональные компетенции, предъявляемыми к квалификации "педагог-модератор", а также:</w:t>
      </w:r>
    </w:p>
    <w:p w14:paraId="03F1CC84" w14:textId="635F2D68"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знать современные методы психолого-педагогической диагностики отклонений в развитии;</w:t>
      </w:r>
    </w:p>
    <w:p w14:paraId="6E3F8C1D" w14:textId="1C2FFF2C"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иметь навыки оценки образовательных потребностей, обучающихся в организациях образования;</w:t>
      </w:r>
    </w:p>
    <w:p w14:paraId="16EF1C2A" w14:textId="7C397AE8"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выполнять под руководством учителя рекомендации ПМПК, школьного консилиума и организовать индивидуальное психолого-педагогическое сопровождение обучающихся с особыми образовательными потребностями в образовательном и коррекционно-развивающем процессе;</w:t>
      </w:r>
    </w:p>
    <w:p w14:paraId="6E1832D3" w14:textId="5414F61B"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применять методы психолого-педагогической диагностики нарушений в развитии, проводить и анализировать результаты психолого-педагогического обследования;</w:t>
      </w:r>
    </w:p>
    <w:p w14:paraId="6CC6AE5B" w14:textId="77777777" w:rsid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w:t>
      </w:r>
      <w:r w:rsidRPr="0093437A">
        <w:rPr>
          <w:rFonts w:ascii="Times New Roman" w:hAnsi="Times New Roman" w:cs="Times New Roman"/>
          <w:color w:val="000000" w:themeColor="text1"/>
          <w:sz w:val="24"/>
          <w:szCs w:val="24"/>
        </w:rPr>
        <w:t>обладать профессиональными компетенциями адаптации образовательных программ, разработки и реализации индивидуально-развивающих (поведенческих) программ в зависимости от образовательных потребностей обучающегося;</w:t>
      </w:r>
    </w:p>
    <w:p w14:paraId="325392D3" w14:textId="4DD2AEE3"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консультировать по вопросам воспитания, развития и обучения ребенка с особыми образовательными потребностями;</w:t>
      </w:r>
    </w:p>
    <w:p w14:paraId="41BCAFE6" w14:textId="77777777" w:rsidR="0093437A" w:rsidRDefault="0093437A" w:rsidP="0093437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93437A">
        <w:rPr>
          <w:rFonts w:ascii="Times New Roman" w:hAnsi="Times New Roman" w:cs="Times New Roman"/>
          <w:color w:val="000000" w:themeColor="text1"/>
          <w:sz w:val="24"/>
          <w:szCs w:val="24"/>
        </w:rPr>
        <w:t xml:space="preserve">      </w:t>
      </w:r>
      <w:r w:rsidRPr="0093437A">
        <w:rPr>
          <w:rFonts w:ascii="Times New Roman" w:hAnsi="Times New Roman" w:cs="Times New Roman"/>
          <w:b/>
          <w:bCs/>
          <w:color w:val="000000" w:themeColor="text1"/>
          <w:sz w:val="24"/>
          <w:szCs w:val="24"/>
        </w:rPr>
        <w:t>4) "педагог-исследователь":</w:t>
      </w:r>
    </w:p>
    <w:p w14:paraId="392885D1" w14:textId="47D12E93" w:rsidR="0093437A" w:rsidRPr="0093437A" w:rsidRDefault="0093437A" w:rsidP="0093437A">
      <w:pPr>
        <w:shd w:val="clear" w:color="auto" w:fill="FFFFFF" w:themeFill="background1"/>
        <w:spacing w:after="0" w:line="240" w:lineRule="auto"/>
        <w:jc w:val="both"/>
        <w:rPr>
          <w:rFonts w:ascii="Times New Roman" w:hAnsi="Times New Roman" w:cs="Times New Roman"/>
          <w:b/>
          <w:bCs/>
          <w:color w:val="000000" w:themeColor="text1"/>
          <w:sz w:val="24"/>
          <w:szCs w:val="24"/>
        </w:rPr>
      </w:pPr>
      <w:r w:rsidRPr="0093437A">
        <w:rPr>
          <w:rFonts w:ascii="Times New Roman" w:hAnsi="Times New Roman" w:cs="Times New Roman"/>
          <w:b/>
          <w:bCs/>
          <w:color w:val="000000" w:themeColor="text1"/>
          <w:sz w:val="24"/>
          <w:szCs w:val="24"/>
          <w:lang w:val="kk-KZ"/>
        </w:rPr>
        <w:t>-</w:t>
      </w:r>
      <w:r>
        <w:rPr>
          <w:rFonts w:ascii="Times New Roman" w:hAnsi="Times New Roman" w:cs="Times New Roman"/>
          <w:color w:val="000000" w:themeColor="text1"/>
          <w:sz w:val="24"/>
          <w:szCs w:val="24"/>
        </w:rPr>
        <w:t xml:space="preserve"> </w:t>
      </w:r>
      <w:r w:rsidRPr="0093437A">
        <w:rPr>
          <w:rFonts w:ascii="Times New Roman" w:hAnsi="Times New Roman" w:cs="Times New Roman"/>
          <w:color w:val="000000" w:themeColor="text1"/>
          <w:sz w:val="24"/>
          <w:szCs w:val="24"/>
        </w:rPr>
        <w:t>должен иметь профессиональные компетенции, предъявляемыми к квалификации "педагог-эксперт", а также:</w:t>
      </w:r>
    </w:p>
    <w:p w14:paraId="62A26F5A" w14:textId="1E1B0A24"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знать современные методы психолого-педагогической диагностики отклонений в развитии;</w:t>
      </w:r>
    </w:p>
    <w:p w14:paraId="0C96B407" w14:textId="419383D2"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иметь навыки оценки образовательных потребностей, обучающихся в организациях дошкольного образования;</w:t>
      </w:r>
    </w:p>
    <w:p w14:paraId="0C852C57" w14:textId="21C8FCED"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выполнять под руководством воспитателя рекомендации ПМПК, консилиума и организовать индивидуальное психолого-педагогическое сопровождение обучающихся с особыми образовательными потребностями в образовательном и коррекционно-развивающем процессе.</w:t>
      </w:r>
    </w:p>
    <w:p w14:paraId="6C02B721" w14:textId="64C475F7"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обладать профессиональными компетенциями по содержанию и технологиям индивидуального психолого-педагогического сопровождения обучающихся с особыми образовательными потребностями;</w:t>
      </w:r>
    </w:p>
    <w:p w14:paraId="3F386FAA" w14:textId="512355DF"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иметь навыки координации работы педагога-ассистента в организации дошкольного образования (по адаптации и реализации индивидуальных образовательных и коррекционно-развивающих программ, оказания коррекционно-развивающей поддержки на всех видах организованной деятельности);</w:t>
      </w:r>
    </w:p>
    <w:p w14:paraId="73209E34" w14:textId="001AB7D9"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осуществлять мониторинг эффективности деятельности педагогов-ассистентов;</w:t>
      </w:r>
    </w:p>
    <w:p w14:paraId="45621BBD" w14:textId="20C67F44"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осуществлять мотивационную, диагностическую, коррекционную, коммуникативную, консультативную, методическую деятельность, используя инновационные педагогические и информационно-коммуникационные технологии, вести работу по апробации индивидуальных образовательных и коррекционно-развивающих программ;</w:t>
      </w:r>
    </w:p>
    <w:p w14:paraId="5FCEFC66" w14:textId="18238912"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изучать и внедрять передовой опыт инклюзивного образования всех уровней;</w:t>
      </w:r>
    </w:p>
    <w:p w14:paraId="08C0EFFF" w14:textId="77777777" w:rsidR="0093437A" w:rsidRDefault="0093437A" w:rsidP="0093437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93437A">
        <w:rPr>
          <w:rFonts w:ascii="Times New Roman" w:hAnsi="Times New Roman" w:cs="Times New Roman"/>
          <w:color w:val="000000" w:themeColor="text1"/>
          <w:sz w:val="24"/>
          <w:szCs w:val="24"/>
        </w:rPr>
        <w:t xml:space="preserve">      </w:t>
      </w:r>
      <w:r w:rsidRPr="0093437A">
        <w:rPr>
          <w:rFonts w:ascii="Times New Roman" w:hAnsi="Times New Roman" w:cs="Times New Roman"/>
          <w:b/>
          <w:bCs/>
          <w:color w:val="000000" w:themeColor="text1"/>
          <w:sz w:val="24"/>
          <w:szCs w:val="24"/>
        </w:rPr>
        <w:t>5) "педагог-мастер":</w:t>
      </w:r>
    </w:p>
    <w:p w14:paraId="2ED27B10" w14:textId="3BDA58A3" w:rsidR="0093437A" w:rsidRPr="0093437A" w:rsidRDefault="0093437A" w:rsidP="0093437A">
      <w:pPr>
        <w:shd w:val="clear" w:color="auto" w:fill="FFFFFF" w:themeFill="background1"/>
        <w:spacing w:after="0" w:line="240" w:lineRule="auto"/>
        <w:jc w:val="both"/>
        <w:rPr>
          <w:rFonts w:ascii="Times New Roman" w:hAnsi="Times New Roman" w:cs="Times New Roman"/>
          <w:b/>
          <w:bCs/>
          <w:color w:val="000000" w:themeColor="text1"/>
          <w:sz w:val="24"/>
          <w:szCs w:val="24"/>
        </w:rPr>
      </w:pPr>
      <w:r w:rsidRPr="0093437A">
        <w:rPr>
          <w:rFonts w:ascii="Times New Roman" w:hAnsi="Times New Roman" w:cs="Times New Roman"/>
          <w:b/>
          <w:bCs/>
          <w:color w:val="000000" w:themeColor="text1"/>
          <w:sz w:val="24"/>
          <w:szCs w:val="24"/>
          <w:lang w:val="kk-KZ"/>
        </w:rPr>
        <w:t>-</w:t>
      </w:r>
      <w:r>
        <w:rPr>
          <w:rFonts w:ascii="Times New Roman" w:hAnsi="Times New Roman" w:cs="Times New Roman"/>
          <w:color w:val="000000" w:themeColor="text1"/>
          <w:sz w:val="24"/>
          <w:szCs w:val="24"/>
        </w:rPr>
        <w:t xml:space="preserve"> </w:t>
      </w:r>
      <w:r w:rsidRPr="0093437A">
        <w:rPr>
          <w:rFonts w:ascii="Times New Roman" w:hAnsi="Times New Roman" w:cs="Times New Roman"/>
          <w:color w:val="000000" w:themeColor="text1"/>
          <w:sz w:val="24"/>
          <w:szCs w:val="24"/>
        </w:rPr>
        <w:t>должен отвечать общим требованиям, предъявляемым к квалификации "педагог-исследователь", а также:</w:t>
      </w:r>
    </w:p>
    <w:p w14:paraId="5BC7E788" w14:textId="611EF503"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обладать профессиональными компетенциями по содержанию и технологиям индивидуального психолого-педагогического сопровождения обучающихся с особыми образовательными потребностями;</w:t>
      </w:r>
    </w:p>
    <w:p w14:paraId="1F0A3AA1" w14:textId="5960E37F"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осуществлять мониторинг эффективности деятельности педагогов-ассистентов;</w:t>
      </w:r>
    </w:p>
    <w:p w14:paraId="6677ED61" w14:textId="08B79265"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осуществлять мотивационную, диагностическую, коррекционную, коммуникативную, консультативную, методическую деятельность, используя инновационные педагогические и информационно-коммуникационные технологии, вести работу по апробации индивидуальных образовательных и коррекционно-развивающих программ;</w:t>
      </w:r>
    </w:p>
    <w:p w14:paraId="21DA999A" w14:textId="6CD37601"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изучать и внедрять передовой опыт инклюзивного образования всех уровней;</w:t>
      </w:r>
    </w:p>
    <w:p w14:paraId="5A4369FB" w14:textId="3B77B8D1" w:rsidR="0093437A" w:rsidRPr="0093437A" w:rsidRDefault="0093437A" w:rsidP="0093437A">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93437A">
        <w:rPr>
          <w:rFonts w:ascii="Times New Roman" w:hAnsi="Times New Roman" w:cs="Times New Roman"/>
          <w:color w:val="000000" w:themeColor="text1"/>
          <w:sz w:val="24"/>
          <w:szCs w:val="24"/>
        </w:rPr>
        <w:t>иметь методические материалы, получивших одобрение на областном учебно-методическом совете и РУМС.</w:t>
      </w:r>
    </w:p>
    <w:p w14:paraId="6DCA4825" w14:textId="77777777" w:rsidR="0093437A"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3.</w:t>
      </w:r>
      <w:r w:rsidRPr="00F558A8">
        <w:rPr>
          <w:rFonts w:ascii="Times New Roman" w:hAnsi="Times New Roman" w:cs="Times New Roman"/>
          <w:b/>
          <w:bCs/>
          <w:color w:val="000000" w:themeColor="text1"/>
          <w:sz w:val="24"/>
          <w:szCs w:val="24"/>
          <w:u w:val="single"/>
        </w:rPr>
        <w:t xml:space="preserve"> Должностные обязанности:</w:t>
      </w:r>
      <w:r w:rsidRPr="00F558A8">
        <w:rPr>
          <w:rFonts w:ascii="Times New Roman" w:hAnsi="Times New Roman" w:cs="Times New Roman"/>
          <w:color w:val="000000" w:themeColor="text1"/>
          <w:sz w:val="24"/>
          <w:szCs w:val="24"/>
        </w:rPr>
        <w:t xml:space="preserve"> </w:t>
      </w:r>
    </w:p>
    <w:p w14:paraId="6303CF7F" w14:textId="77777777" w:rsidR="0093437A" w:rsidRPr="0093437A" w:rsidRDefault="0093437A"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93437A">
        <w:rPr>
          <w:rFonts w:ascii="Times New Roman" w:hAnsi="Times New Roman" w:cs="Times New Roman"/>
          <w:color w:val="000000" w:themeColor="text1"/>
          <w:sz w:val="24"/>
          <w:szCs w:val="24"/>
        </w:rPr>
        <w:t xml:space="preserve"> осуществляет психолого-педагогическое сопровождение ребенка </w:t>
      </w:r>
      <w:bookmarkStart w:id="4" w:name="_Hlk217556169"/>
      <w:r w:rsidRPr="0093437A">
        <w:rPr>
          <w:rFonts w:ascii="Times New Roman" w:hAnsi="Times New Roman" w:cs="Times New Roman"/>
          <w:color w:val="000000" w:themeColor="text1"/>
          <w:sz w:val="24"/>
          <w:szCs w:val="24"/>
        </w:rPr>
        <w:t>с особыми образовательными потребностями</w:t>
      </w:r>
      <w:bookmarkEnd w:id="4"/>
      <w:r w:rsidRPr="0093437A">
        <w:rPr>
          <w:rFonts w:ascii="Times New Roman" w:hAnsi="Times New Roman" w:cs="Times New Roman"/>
          <w:color w:val="000000" w:themeColor="text1"/>
          <w:sz w:val="24"/>
          <w:szCs w:val="24"/>
        </w:rPr>
        <w:t xml:space="preserve"> по рекомендации психолого-медико-педагогической консультации;</w:t>
      </w:r>
    </w:p>
    <w:p w14:paraId="243C3173" w14:textId="419B5507" w:rsidR="0093437A" w:rsidRPr="0093437A" w:rsidRDefault="0093437A"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93437A">
        <w:rPr>
          <w:rFonts w:ascii="Times New Roman" w:hAnsi="Times New Roman" w:cs="Times New Roman"/>
          <w:color w:val="000000" w:themeColor="text1"/>
          <w:sz w:val="24"/>
          <w:szCs w:val="24"/>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14:paraId="3441DB59" w14:textId="12D0BBD6" w:rsidR="0093437A" w:rsidRPr="0093437A" w:rsidRDefault="0093437A"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93437A">
        <w:rPr>
          <w:rFonts w:ascii="Times New Roman" w:hAnsi="Times New Roman" w:cs="Times New Roman"/>
          <w:color w:val="000000" w:themeColor="text1"/>
          <w:sz w:val="24"/>
          <w:szCs w:val="24"/>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14:paraId="5D88C59D" w14:textId="2F396709" w:rsidR="0093437A" w:rsidRPr="0093437A" w:rsidRDefault="0093437A"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93437A">
        <w:rPr>
          <w:rFonts w:ascii="Times New Roman" w:hAnsi="Times New Roman" w:cs="Times New Roman"/>
          <w:color w:val="000000" w:themeColor="text1"/>
          <w:sz w:val="24"/>
          <w:szCs w:val="24"/>
        </w:rPr>
        <w:t xml:space="preserve">осуществляет наблюдение и ведет сбор данных о ребенке с особыми 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w:t>
      </w:r>
      <w:r w:rsidRPr="0093437A">
        <w:rPr>
          <w:rFonts w:ascii="Times New Roman" w:hAnsi="Times New Roman" w:cs="Times New Roman"/>
          <w:color w:val="000000" w:themeColor="text1"/>
          <w:sz w:val="24"/>
          <w:szCs w:val="24"/>
        </w:rPr>
        <w:lastRenderedPageBreak/>
        <w:t>образовательных, 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w:t>
      </w:r>
    </w:p>
    <w:p w14:paraId="63120188" w14:textId="64F064E2" w:rsidR="0093437A" w:rsidRPr="0093437A" w:rsidRDefault="0093437A"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93437A">
        <w:rPr>
          <w:rFonts w:ascii="Times New Roman" w:hAnsi="Times New Roman" w:cs="Times New Roman"/>
          <w:color w:val="000000" w:themeColor="text1"/>
          <w:sz w:val="24"/>
          <w:szCs w:val="24"/>
        </w:rPr>
        <w:t>соблюдает необходимые условия безопасности жизнедеятельности и здоровья ребенка с особыми образовательными потребностями;</w:t>
      </w:r>
    </w:p>
    <w:p w14:paraId="44D1B505" w14:textId="5D9AB163" w:rsidR="0093437A" w:rsidRPr="0093437A" w:rsidRDefault="0093437A"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93437A">
        <w:rPr>
          <w:rFonts w:ascii="Times New Roman" w:hAnsi="Times New Roman" w:cs="Times New Roman"/>
          <w:color w:val="000000" w:themeColor="text1"/>
          <w:sz w:val="24"/>
          <w:szCs w:val="24"/>
        </w:rPr>
        <w:t> ведет отчетную документацию по установленной форме.</w:t>
      </w:r>
    </w:p>
    <w:p w14:paraId="34632B6A" w14:textId="77777777" w:rsidR="0093437A" w:rsidRDefault="0093437A"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kk-KZ"/>
        </w:rPr>
      </w:pPr>
    </w:p>
    <w:p w14:paraId="20CC7FB8" w14:textId="77777777" w:rsidR="0093437A" w:rsidRDefault="00973B97" w:rsidP="0093437A">
      <w:pPr>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4.</w:t>
      </w:r>
      <w:r w:rsidRPr="00F558A8">
        <w:rPr>
          <w:rFonts w:ascii="Times New Roman" w:hAnsi="Times New Roman" w:cs="Times New Roman"/>
          <w:b/>
          <w:bCs/>
          <w:color w:val="000000" w:themeColor="text1"/>
          <w:sz w:val="24"/>
          <w:szCs w:val="24"/>
          <w:u w:val="single"/>
        </w:rPr>
        <w:t xml:space="preserve"> Должен знать:</w:t>
      </w:r>
      <w:r w:rsidRPr="00F558A8">
        <w:rPr>
          <w:rFonts w:ascii="Times New Roman" w:hAnsi="Times New Roman" w:cs="Times New Roman"/>
          <w:color w:val="000000" w:themeColor="text1"/>
          <w:sz w:val="24"/>
          <w:szCs w:val="24"/>
        </w:rPr>
        <w:t xml:space="preserve"> </w:t>
      </w:r>
    </w:p>
    <w:p w14:paraId="2567F7E2" w14:textId="3B1232AA" w:rsidR="0093437A" w:rsidRPr="0093437A" w:rsidRDefault="0093437A" w:rsidP="0093437A">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lang w:val="kk-KZ"/>
        </w:rPr>
        <w:t xml:space="preserve">          </w:t>
      </w:r>
      <w:hyperlink r:id="rId15" w:anchor="z63" w:history="1">
        <w:r w:rsidRPr="0093437A">
          <w:rPr>
            <w:rStyle w:val="a4"/>
            <w:rFonts w:ascii="Times New Roman" w:hAnsi="Times New Roman" w:cs="Times New Roman"/>
            <w:color w:val="auto"/>
            <w:sz w:val="24"/>
            <w:szCs w:val="24"/>
          </w:rPr>
          <w:t>Конституцию</w:t>
        </w:r>
      </w:hyperlink>
      <w:r w:rsidRPr="0093437A">
        <w:rPr>
          <w:rFonts w:ascii="Times New Roman" w:hAnsi="Times New Roman" w:cs="Times New Roman"/>
          <w:sz w:val="24"/>
          <w:szCs w:val="24"/>
        </w:rPr>
        <w:t> Республики Казахстан, "</w:t>
      </w:r>
      <w:hyperlink r:id="rId16" w:anchor="z2" w:history="1">
        <w:r w:rsidRPr="0093437A">
          <w:rPr>
            <w:rStyle w:val="a4"/>
            <w:rFonts w:ascii="Times New Roman" w:hAnsi="Times New Roman" w:cs="Times New Roman"/>
            <w:color w:val="auto"/>
            <w:sz w:val="24"/>
            <w:szCs w:val="24"/>
          </w:rPr>
          <w:t>Конвенцию</w:t>
        </w:r>
      </w:hyperlink>
      <w:r w:rsidRPr="0093437A">
        <w:rPr>
          <w:rFonts w:ascii="Times New Roman" w:hAnsi="Times New Roman" w:cs="Times New Roman"/>
          <w:sz w:val="24"/>
          <w:szCs w:val="24"/>
        </w:rPr>
        <w:t> о правах ребенка", Законы Республики Казахстан "</w:t>
      </w:r>
      <w:hyperlink r:id="rId17" w:anchor="z2" w:history="1">
        <w:r w:rsidRPr="0093437A">
          <w:rPr>
            <w:rStyle w:val="a4"/>
            <w:rFonts w:ascii="Times New Roman" w:hAnsi="Times New Roman" w:cs="Times New Roman"/>
            <w:color w:val="auto"/>
            <w:sz w:val="24"/>
            <w:szCs w:val="24"/>
          </w:rPr>
          <w:t>Об образовании</w:t>
        </w:r>
      </w:hyperlink>
      <w:r w:rsidRPr="0093437A">
        <w:rPr>
          <w:rFonts w:ascii="Times New Roman" w:hAnsi="Times New Roman" w:cs="Times New Roman"/>
          <w:sz w:val="24"/>
          <w:szCs w:val="24"/>
        </w:rPr>
        <w:t>", "</w:t>
      </w:r>
      <w:hyperlink r:id="rId18" w:anchor="z1" w:history="1">
        <w:r w:rsidRPr="0093437A">
          <w:rPr>
            <w:rStyle w:val="a4"/>
            <w:rFonts w:ascii="Times New Roman" w:hAnsi="Times New Roman" w:cs="Times New Roman"/>
            <w:color w:val="auto"/>
            <w:sz w:val="24"/>
            <w:szCs w:val="24"/>
          </w:rPr>
          <w:t>О правах ребенка</w:t>
        </w:r>
      </w:hyperlink>
      <w:r w:rsidRPr="0093437A">
        <w:rPr>
          <w:rFonts w:ascii="Times New Roman" w:hAnsi="Times New Roman" w:cs="Times New Roman"/>
          <w:sz w:val="24"/>
          <w:szCs w:val="24"/>
        </w:rPr>
        <w:t> в Республике Казахстан", "</w:t>
      </w:r>
      <w:hyperlink r:id="rId19" w:anchor="z2" w:history="1">
        <w:r w:rsidRPr="0093437A">
          <w:rPr>
            <w:rStyle w:val="a4"/>
            <w:rFonts w:ascii="Times New Roman" w:hAnsi="Times New Roman" w:cs="Times New Roman"/>
            <w:color w:val="auto"/>
            <w:sz w:val="24"/>
            <w:szCs w:val="24"/>
          </w:rPr>
          <w:t>О специальных социальных услугах</w:t>
        </w:r>
      </w:hyperlink>
      <w:r w:rsidRPr="0093437A">
        <w:rPr>
          <w:rFonts w:ascii="Times New Roman" w:hAnsi="Times New Roman" w:cs="Times New Roman"/>
          <w:sz w:val="24"/>
          <w:szCs w:val="24"/>
        </w:rPr>
        <w:t>", "</w:t>
      </w:r>
      <w:hyperlink r:id="rId20" w:anchor="z1" w:history="1">
        <w:r w:rsidRPr="0093437A">
          <w:rPr>
            <w:rStyle w:val="a4"/>
            <w:rFonts w:ascii="Times New Roman" w:hAnsi="Times New Roman" w:cs="Times New Roman"/>
            <w:color w:val="auto"/>
            <w:sz w:val="24"/>
            <w:szCs w:val="24"/>
          </w:rPr>
          <w:t>О социальной</w:t>
        </w:r>
      </w:hyperlink>
      <w:r w:rsidRPr="0093437A">
        <w:rPr>
          <w:rFonts w:ascii="Times New Roman" w:hAnsi="Times New Roman" w:cs="Times New Roman"/>
          <w:sz w:val="24"/>
          <w:szCs w:val="24"/>
        </w:rPr>
        <w:t> медико-педагогической и коррекционной поддержке детей с ограниченными возможностями", "</w:t>
      </w:r>
      <w:hyperlink r:id="rId21" w:anchor="z33" w:history="1">
        <w:r w:rsidRPr="0093437A">
          <w:rPr>
            <w:rStyle w:val="a4"/>
            <w:rFonts w:ascii="Times New Roman" w:hAnsi="Times New Roman" w:cs="Times New Roman"/>
            <w:color w:val="auto"/>
            <w:sz w:val="24"/>
            <w:szCs w:val="24"/>
          </w:rPr>
          <w:t>О противодействии коррупции</w:t>
        </w:r>
      </w:hyperlink>
      <w:r w:rsidRPr="0093437A">
        <w:rPr>
          <w:rFonts w:ascii="Times New Roman" w:hAnsi="Times New Roman" w:cs="Times New Roman"/>
          <w:sz w:val="24"/>
          <w:szCs w:val="24"/>
        </w:rPr>
        <w:t>", "</w:t>
      </w:r>
      <w:hyperlink r:id="rId22" w:anchor="z1" w:history="1">
        <w:r w:rsidRPr="0093437A">
          <w:rPr>
            <w:rStyle w:val="a4"/>
            <w:rFonts w:ascii="Times New Roman" w:hAnsi="Times New Roman" w:cs="Times New Roman"/>
            <w:color w:val="auto"/>
            <w:sz w:val="24"/>
            <w:szCs w:val="24"/>
          </w:rPr>
          <w:t>О языках</w:t>
        </w:r>
      </w:hyperlink>
      <w:r w:rsidRPr="0093437A">
        <w:rPr>
          <w:rFonts w:ascii="Times New Roman" w:hAnsi="Times New Roman" w:cs="Times New Roman"/>
          <w:sz w:val="24"/>
          <w:szCs w:val="24"/>
        </w:rPr>
        <w:t> в Республике Казахстан" и иные нормативные правовые акты Республики Казахстан, определяющие направления и перспективы развития образования;</w:t>
      </w:r>
    </w:p>
    <w:p w14:paraId="209D6215" w14:textId="442E6F5C" w:rsidR="0093437A" w:rsidRPr="0093437A" w:rsidRDefault="0093437A" w:rsidP="0093437A">
      <w:pPr>
        <w:spacing w:after="0" w:line="240" w:lineRule="auto"/>
        <w:jc w:val="both"/>
        <w:rPr>
          <w:rFonts w:ascii="Times New Roman" w:hAnsi="Times New Roman" w:cs="Times New Roman"/>
          <w:sz w:val="24"/>
          <w:szCs w:val="24"/>
        </w:rPr>
      </w:pPr>
      <w:r w:rsidRPr="0093437A">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93437A">
        <w:rPr>
          <w:rFonts w:ascii="Times New Roman" w:hAnsi="Times New Roman" w:cs="Times New Roman"/>
          <w:sz w:val="24"/>
          <w:szCs w:val="24"/>
        </w:rPr>
        <w:t>методические рекомендации и инструктивно-методические материалы, рекомендованные уполномоченным органом в области образования и науки по организации и содержанию психолого-педагогического сопровождения детей с особыми образовательными потребностями;</w:t>
      </w:r>
    </w:p>
    <w:p w14:paraId="50C89652" w14:textId="447300D3" w:rsidR="0093437A" w:rsidRPr="0093437A" w:rsidRDefault="0093437A" w:rsidP="0093437A">
      <w:pPr>
        <w:spacing w:after="0" w:line="240" w:lineRule="auto"/>
        <w:jc w:val="both"/>
        <w:rPr>
          <w:rFonts w:ascii="Times New Roman" w:hAnsi="Times New Roman" w:cs="Times New Roman"/>
          <w:sz w:val="24"/>
          <w:szCs w:val="24"/>
        </w:rPr>
      </w:pPr>
      <w:r w:rsidRPr="0093437A">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93437A">
        <w:rPr>
          <w:rFonts w:ascii="Times New Roman" w:hAnsi="Times New Roman" w:cs="Times New Roman"/>
          <w:sz w:val="24"/>
          <w:szCs w:val="24"/>
        </w:rPr>
        <w:t>нормы педагогической этики;</w:t>
      </w:r>
    </w:p>
    <w:p w14:paraId="3A3BA7B3" w14:textId="0AF387C8" w:rsidR="0093437A" w:rsidRPr="0093437A" w:rsidRDefault="0093437A" w:rsidP="0093437A">
      <w:pPr>
        <w:spacing w:after="0" w:line="240" w:lineRule="auto"/>
        <w:jc w:val="both"/>
        <w:rPr>
          <w:rFonts w:ascii="Times New Roman" w:hAnsi="Times New Roman" w:cs="Times New Roman"/>
          <w:sz w:val="24"/>
          <w:szCs w:val="24"/>
        </w:rPr>
      </w:pPr>
      <w:r w:rsidRPr="0093437A">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93437A">
        <w:rPr>
          <w:rFonts w:ascii="Times New Roman" w:hAnsi="Times New Roman" w:cs="Times New Roman"/>
          <w:sz w:val="24"/>
          <w:szCs w:val="24"/>
        </w:rPr>
        <w:t>основы трудового законодательства, правила безопасности и охраны труда, противопожарной защиты, санитарные правила.</w:t>
      </w:r>
    </w:p>
    <w:p w14:paraId="17948E1F" w14:textId="3F596F33" w:rsidR="003070E9" w:rsidRPr="00F558A8" w:rsidRDefault="009C42E7"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5</w:t>
      </w:r>
      <w:r w:rsidR="00150613" w:rsidRPr="00F558A8">
        <w:rPr>
          <w:rFonts w:ascii="Times New Roman" w:hAnsi="Times New Roman" w:cs="Times New Roman"/>
          <w:b/>
          <w:bCs/>
          <w:color w:val="000000" w:themeColor="text1"/>
          <w:sz w:val="24"/>
          <w:szCs w:val="24"/>
        </w:rPr>
        <w:t>.</w:t>
      </w:r>
      <w:r w:rsidR="00150613"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Конкурс</w:t>
      </w:r>
      <w:r w:rsidR="001F5FBD"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проводится </w:t>
      </w:r>
      <w:r w:rsidR="001823AF" w:rsidRPr="00F558A8">
        <w:rPr>
          <w:rFonts w:ascii="Times New Roman" w:hAnsi="Times New Roman" w:cs="Times New Roman"/>
          <w:b/>
          <w:bCs/>
          <w:color w:val="000000" w:themeColor="text1"/>
          <w:sz w:val="24"/>
          <w:szCs w:val="24"/>
          <w:u w:val="single"/>
        </w:rPr>
        <w:t>в соответствии</w:t>
      </w:r>
      <w:r w:rsidR="001823AF" w:rsidRPr="00F558A8">
        <w:rPr>
          <w:rFonts w:ascii="Times New Roman" w:hAnsi="Times New Roman" w:cs="Times New Roman"/>
          <w:color w:val="000000" w:themeColor="text1"/>
          <w:sz w:val="24"/>
          <w:szCs w:val="24"/>
          <w:u w:val="single"/>
        </w:rPr>
        <w:t xml:space="preserve"> с</w:t>
      </w:r>
      <w:r w:rsidR="00843775" w:rsidRPr="00F558A8">
        <w:rPr>
          <w:rFonts w:ascii="Times New Roman" w:hAnsi="Times New Roman" w:cs="Times New Roman"/>
          <w:color w:val="000000" w:themeColor="text1"/>
          <w:sz w:val="24"/>
          <w:szCs w:val="24"/>
          <w:u w:val="single"/>
        </w:rPr>
        <w:t xml:space="preserve"> Закон</w:t>
      </w:r>
      <w:r w:rsidR="001823AF" w:rsidRPr="00F558A8">
        <w:rPr>
          <w:rFonts w:ascii="Times New Roman" w:hAnsi="Times New Roman" w:cs="Times New Roman"/>
          <w:color w:val="000000" w:themeColor="text1"/>
          <w:sz w:val="24"/>
          <w:szCs w:val="24"/>
          <w:u w:val="single"/>
        </w:rPr>
        <w:t>ом</w:t>
      </w:r>
      <w:r w:rsidR="00843775" w:rsidRPr="00F558A8">
        <w:rPr>
          <w:rFonts w:ascii="Times New Roman" w:hAnsi="Times New Roman" w:cs="Times New Roman"/>
          <w:color w:val="000000" w:themeColor="text1"/>
          <w:sz w:val="24"/>
          <w:szCs w:val="24"/>
          <w:u w:val="single"/>
        </w:rPr>
        <w:t xml:space="preserve"> РК «Об образовании», Типовы</w:t>
      </w:r>
      <w:r w:rsidR="00A95D5F" w:rsidRPr="00F558A8">
        <w:rPr>
          <w:rFonts w:ascii="Times New Roman" w:hAnsi="Times New Roman" w:cs="Times New Roman"/>
          <w:color w:val="000000" w:themeColor="text1"/>
          <w:sz w:val="24"/>
          <w:szCs w:val="24"/>
          <w:u w:val="single"/>
        </w:rPr>
        <w:t>ми</w:t>
      </w:r>
      <w:r w:rsidR="00843775" w:rsidRPr="00F558A8">
        <w:rPr>
          <w:rFonts w:ascii="Times New Roman" w:hAnsi="Times New Roman" w:cs="Times New Roman"/>
          <w:color w:val="000000" w:themeColor="text1"/>
          <w:sz w:val="24"/>
          <w:szCs w:val="24"/>
          <w:u w:val="single"/>
        </w:rPr>
        <w:t xml:space="preserve"> квалификационны</w:t>
      </w:r>
      <w:r w:rsidR="00A95D5F" w:rsidRPr="00F558A8">
        <w:rPr>
          <w:rFonts w:ascii="Times New Roman" w:hAnsi="Times New Roman" w:cs="Times New Roman"/>
          <w:color w:val="000000" w:themeColor="text1"/>
          <w:sz w:val="24"/>
          <w:szCs w:val="24"/>
          <w:u w:val="single"/>
        </w:rPr>
        <w:t>ми</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характеристик</w:t>
      </w:r>
      <w:r w:rsidR="00A95D5F" w:rsidRPr="00F558A8">
        <w:rPr>
          <w:rFonts w:ascii="Times New Roman" w:hAnsi="Times New Roman" w:cs="Times New Roman"/>
          <w:color w:val="000000" w:themeColor="text1"/>
          <w:sz w:val="24"/>
          <w:szCs w:val="24"/>
          <w:u w:val="single"/>
        </w:rPr>
        <w:t>ами</w:t>
      </w:r>
      <w:r w:rsidR="00843775" w:rsidRPr="00F558A8">
        <w:rPr>
          <w:rFonts w:ascii="Times New Roman" w:hAnsi="Times New Roman" w:cs="Times New Roman"/>
          <w:color w:val="000000" w:themeColor="text1"/>
          <w:sz w:val="24"/>
          <w:szCs w:val="24"/>
          <w:u w:val="single"/>
        </w:rPr>
        <w:t xml:space="preserve"> должностей педагогических работников и приравненных к ним лиц, утвержденных</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приказом МОН РК от 13 июля 2009 года №</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338</w:t>
      </w:r>
      <w:r w:rsidR="003070E9" w:rsidRPr="00F558A8">
        <w:rPr>
          <w:rFonts w:ascii="Times New Roman" w:hAnsi="Times New Roman" w:cs="Times New Roman"/>
          <w:color w:val="000000" w:themeColor="text1"/>
          <w:sz w:val="24"/>
          <w:szCs w:val="24"/>
          <w:u w:val="single"/>
        </w:rPr>
        <w:t>,</w:t>
      </w:r>
      <w:r w:rsidR="00A61C4A" w:rsidRPr="00F558A8">
        <w:rPr>
          <w:rFonts w:ascii="Times New Roman" w:hAnsi="Times New Roman" w:cs="Times New Roman"/>
          <w:color w:val="000000" w:themeColor="text1"/>
          <w:sz w:val="24"/>
          <w:szCs w:val="24"/>
          <w:u w:val="single"/>
        </w:rPr>
        <w:t xml:space="preserve">  приказ</w:t>
      </w:r>
      <w:r w:rsidR="001823AF" w:rsidRPr="00F558A8">
        <w:rPr>
          <w:rFonts w:ascii="Times New Roman" w:hAnsi="Times New Roman" w:cs="Times New Roman"/>
          <w:color w:val="000000" w:themeColor="text1"/>
          <w:sz w:val="24"/>
          <w:szCs w:val="24"/>
          <w:u w:val="single"/>
        </w:rPr>
        <w:t>ом</w:t>
      </w:r>
      <w:r w:rsidR="00A61C4A" w:rsidRPr="00F558A8">
        <w:rPr>
          <w:rFonts w:ascii="Times New Roman" w:hAnsi="Times New Roman" w:cs="Times New Roman"/>
          <w:color w:val="000000" w:themeColor="text1"/>
          <w:sz w:val="24"/>
          <w:szCs w:val="24"/>
          <w:u w:val="single"/>
        </w:rPr>
        <w:t xml:space="preserve"> Министра образования и науки Республики Казахстан № 57 от 21 февраля 2012 года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sidR="00D8792C" w:rsidRPr="00F558A8">
        <w:rPr>
          <w:rFonts w:ascii="Times New Roman" w:hAnsi="Times New Roman" w:cs="Times New Roman"/>
          <w:color w:val="000000" w:themeColor="text1"/>
          <w:sz w:val="24"/>
          <w:szCs w:val="24"/>
          <w:u w:val="single"/>
        </w:rPr>
        <w:t xml:space="preserve"> (далее – Правила)</w:t>
      </w:r>
      <w:r w:rsidR="00A61C4A" w:rsidRPr="00F558A8">
        <w:rPr>
          <w:rFonts w:ascii="Times New Roman" w:hAnsi="Times New Roman" w:cs="Times New Roman"/>
          <w:color w:val="000000" w:themeColor="text1"/>
          <w:sz w:val="24"/>
          <w:szCs w:val="24"/>
          <w:u w:val="single"/>
        </w:rPr>
        <w:t xml:space="preserve">.  </w:t>
      </w:r>
    </w:p>
    <w:p w14:paraId="2769CA0A" w14:textId="77777777" w:rsidR="003070E9" w:rsidRPr="00F558A8" w:rsidRDefault="003070E9"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p>
    <w:p w14:paraId="7F5E8045" w14:textId="4AD684C9" w:rsidR="00A4691F" w:rsidRPr="00F558A8" w:rsidRDefault="009C42E7"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bookmarkStart w:id="5" w:name="_Hlk96167315"/>
      <w:r w:rsidRPr="00F558A8">
        <w:rPr>
          <w:rFonts w:ascii="Times New Roman" w:hAnsi="Times New Roman" w:cs="Times New Roman"/>
          <w:b/>
          <w:bCs/>
          <w:color w:val="000000" w:themeColor="text1"/>
          <w:sz w:val="24"/>
          <w:szCs w:val="24"/>
          <w:lang w:val="kk-KZ"/>
        </w:rPr>
        <w:t>6</w:t>
      </w:r>
      <w:r w:rsidR="00150613" w:rsidRPr="00F558A8">
        <w:rPr>
          <w:rFonts w:ascii="Times New Roman" w:hAnsi="Times New Roman" w:cs="Times New Roman"/>
          <w:b/>
          <w:bCs/>
          <w:color w:val="000000" w:themeColor="text1"/>
          <w:sz w:val="24"/>
          <w:szCs w:val="24"/>
        </w:rPr>
        <w:t>.</w:t>
      </w:r>
      <w:r w:rsidR="00B7579C">
        <w:rPr>
          <w:rFonts w:ascii="Times New Roman" w:hAnsi="Times New Roman" w:cs="Times New Roman"/>
          <w:b/>
          <w:bCs/>
          <w:color w:val="000000" w:themeColor="text1"/>
          <w:sz w:val="24"/>
          <w:szCs w:val="24"/>
          <w:lang w:val="kk-KZ"/>
        </w:rPr>
        <w:t xml:space="preserve"> Перечень документов для участия в конкурсе</w:t>
      </w:r>
      <w:r w:rsidR="00CD0779" w:rsidRPr="00B7579C">
        <w:rPr>
          <w:rFonts w:ascii="Times New Roman" w:hAnsi="Times New Roman" w:cs="Times New Roman"/>
          <w:b/>
          <w:bCs/>
          <w:color w:val="000000" w:themeColor="text1"/>
          <w:sz w:val="24"/>
          <w:szCs w:val="24"/>
        </w:rPr>
        <w:t>:</w:t>
      </w:r>
    </w:p>
    <w:bookmarkEnd w:id="5"/>
    <w:p w14:paraId="72677395" w14:textId="37F0F543"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 заявление об участии в конкурсе с указанием перечня прилагаемых документов</w:t>
      </w:r>
      <w:r w:rsidR="0081589B" w:rsidRPr="00F558A8">
        <w:rPr>
          <w:rFonts w:ascii="Times New Roman" w:hAnsi="Times New Roman" w:cs="Times New Roman"/>
          <w:color w:val="000000" w:themeColor="text1"/>
          <w:sz w:val="24"/>
          <w:szCs w:val="24"/>
        </w:rPr>
        <w:t xml:space="preserve"> по форме согласно приложению 15</w:t>
      </w:r>
      <w:r w:rsidRPr="00F558A8">
        <w:rPr>
          <w:rFonts w:ascii="Times New Roman" w:hAnsi="Times New Roman" w:cs="Times New Roman"/>
          <w:color w:val="000000" w:themeColor="text1"/>
          <w:sz w:val="24"/>
          <w:szCs w:val="24"/>
        </w:rPr>
        <w:t xml:space="preserve"> приказа Министра образования и науки РК от 21 февраля 2012 года № 57 «Об утверждении правилам назначения на должности, освобождения от должностей первых руководителей и педагогов государственных организаций образования»;</w:t>
      </w:r>
    </w:p>
    <w:p w14:paraId="34878936" w14:textId="3DF5633D"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2) документ, удостоверяющий личность либо электронный документ из сервиса цифровых документов (для идентификации);</w:t>
      </w:r>
    </w:p>
    <w:p w14:paraId="128E1E00" w14:textId="66A75F06"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14:paraId="30041AC3" w14:textId="147850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4) копии документов об образовании в соответствии с предъявляемыми к должности квалификационными требованиями,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w:t>
      </w:r>
    </w:p>
    <w:p w14:paraId="572CE867" w14:textId="6ABA9F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5) копию документа, подтверждающую трудовую деятельность (при наличии);</w:t>
      </w:r>
    </w:p>
    <w:p w14:paraId="580B2AAA" w14:textId="04347008"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6) справку о состоянии здоровья по форме - 075/у (ранее 086/у), утвержденной приказом исполняющего обязанности Министра здравоохранения Республики Казахстан от 30 октября 2020 года №ҚРДСМ-175/2020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E23551" w14:textId="6AC0DEE9"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7) справку с психоневрологической организации;</w:t>
      </w:r>
    </w:p>
    <w:p w14:paraId="4852B2E8" w14:textId="1D769F10"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8) справку с наркологической организации;</w:t>
      </w:r>
    </w:p>
    <w:p w14:paraId="320F9497" w14:textId="6296580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722AEC6D" w14:textId="1AA07B7B"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en-US"/>
        </w:rPr>
      </w:pPr>
      <w:r w:rsidRPr="00F558A8">
        <w:rPr>
          <w:rFonts w:ascii="Times New Roman" w:hAnsi="Times New Roman" w:cs="Times New Roman"/>
          <w:color w:val="000000" w:themeColor="text1"/>
          <w:sz w:val="24"/>
          <w:szCs w:val="24"/>
        </w:rPr>
        <w:t xml:space="preserve">10) </w:t>
      </w:r>
      <w:r w:rsidR="00E75B4A" w:rsidRPr="00F558A8">
        <w:rPr>
          <w:rFonts w:ascii="Times New Roman" w:hAnsi="Times New Roman" w:cs="Times New Roman"/>
          <w:color w:val="000000" w:themeColor="text1"/>
          <w:sz w:val="24"/>
          <w:szCs w:val="24"/>
        </w:rPr>
        <w:t xml:space="preserve">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00E75B4A" w:rsidRPr="00F558A8">
        <w:rPr>
          <w:rFonts w:ascii="Times New Roman" w:hAnsi="Times New Roman" w:cs="Times New Roman"/>
          <w:color w:val="000000" w:themeColor="text1"/>
          <w:sz w:val="24"/>
          <w:szCs w:val="24"/>
          <w:lang w:val="en-US"/>
        </w:rPr>
        <w:t xml:space="preserve">Cambridge) PASS A; DELTA (Diploma in English Language Teaching to Adults) Pass and above,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айелтс</w:t>
      </w:r>
      <w:r w:rsidR="00E75B4A" w:rsidRPr="00F558A8">
        <w:rPr>
          <w:rFonts w:ascii="Times New Roman" w:hAnsi="Times New Roman" w:cs="Times New Roman"/>
          <w:color w:val="000000" w:themeColor="text1"/>
          <w:sz w:val="24"/>
          <w:szCs w:val="24"/>
          <w:lang w:val="en-US"/>
        </w:rPr>
        <w:t xml:space="preserve"> (IELTS) – 6,5 </w:t>
      </w:r>
      <w:r w:rsidR="00E75B4A" w:rsidRPr="00F558A8">
        <w:rPr>
          <w:rFonts w:ascii="Times New Roman" w:hAnsi="Times New Roman" w:cs="Times New Roman"/>
          <w:color w:val="000000" w:themeColor="text1"/>
          <w:sz w:val="24"/>
          <w:szCs w:val="24"/>
        </w:rPr>
        <w:t>баллов</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тойфл</w:t>
      </w:r>
      <w:r w:rsidR="00E75B4A" w:rsidRPr="00F558A8">
        <w:rPr>
          <w:rFonts w:ascii="Times New Roman" w:hAnsi="Times New Roman" w:cs="Times New Roman"/>
          <w:color w:val="000000" w:themeColor="text1"/>
          <w:sz w:val="24"/>
          <w:szCs w:val="24"/>
          <w:lang w:val="en-US"/>
        </w:rPr>
        <w:t xml:space="preserve"> (TOEFL)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nternet Based Test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 xml:space="preserve">BT)) – 60 – 65 </w:t>
      </w:r>
      <w:r w:rsidR="00E75B4A" w:rsidRPr="00F558A8">
        <w:rPr>
          <w:rFonts w:ascii="Times New Roman" w:hAnsi="Times New Roman" w:cs="Times New Roman"/>
          <w:color w:val="000000" w:themeColor="text1"/>
          <w:sz w:val="24"/>
          <w:szCs w:val="24"/>
        </w:rPr>
        <w:t>баллов</w:t>
      </w:r>
      <w:r w:rsidRPr="00F558A8">
        <w:rPr>
          <w:rFonts w:ascii="Times New Roman" w:hAnsi="Times New Roman" w:cs="Times New Roman"/>
          <w:color w:val="000000" w:themeColor="text1"/>
          <w:sz w:val="24"/>
          <w:szCs w:val="24"/>
          <w:lang w:val="en-US"/>
        </w:rPr>
        <w:t>;</w:t>
      </w:r>
    </w:p>
    <w:p w14:paraId="334A664C" w14:textId="4E8236B1"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lastRenderedPageBreak/>
        <w:t>11) заполненный Оценочный лист кандидата на вакантную или временно вакантную должность педагога по форме согласно приложению 1</w:t>
      </w:r>
      <w:r w:rsidR="00BD4FBD" w:rsidRPr="00F558A8">
        <w:rPr>
          <w:rFonts w:ascii="Times New Roman" w:hAnsi="Times New Roman" w:cs="Times New Roman"/>
          <w:color w:val="000000" w:themeColor="text1"/>
          <w:sz w:val="24"/>
          <w:szCs w:val="24"/>
        </w:rPr>
        <w:t>6</w:t>
      </w:r>
      <w:r w:rsidRPr="00F558A8">
        <w:rPr>
          <w:rFonts w:ascii="Times New Roman" w:hAnsi="Times New Roman" w:cs="Times New Roman"/>
          <w:color w:val="000000" w:themeColor="text1"/>
          <w:sz w:val="24"/>
          <w:szCs w:val="24"/>
        </w:rPr>
        <w:t xml:space="preserve"> Правил;</w:t>
      </w:r>
    </w:p>
    <w:p w14:paraId="5484FC8F" w14:textId="06BE401A"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12) </w:t>
      </w:r>
      <w:r w:rsidR="00BD4FBD" w:rsidRPr="00F558A8">
        <w:rPr>
          <w:rFonts w:ascii="Times New Roman" w:hAnsi="Times New Roman" w:cs="Times New Roman"/>
          <w:color w:val="000000" w:themeColor="text1"/>
          <w:sz w:val="24"/>
          <w:szCs w:val="24"/>
        </w:rPr>
        <w:t>видеопрезентация (самопрезентация) для кандидата без стажа продолжительностью не менее 10 минут, с минимальным разрешением – 720 x 480</w:t>
      </w:r>
      <w:r w:rsidRPr="00F558A8">
        <w:rPr>
          <w:rFonts w:ascii="Times New Roman" w:hAnsi="Times New Roman" w:cs="Times New Roman"/>
          <w:color w:val="000000" w:themeColor="text1"/>
          <w:sz w:val="24"/>
          <w:szCs w:val="24"/>
        </w:rPr>
        <w:t>;</w:t>
      </w:r>
    </w:p>
    <w:p w14:paraId="65D3AAB7" w14:textId="31CB5DF0" w:rsidR="002E1577" w:rsidRPr="00F558A8" w:rsidRDefault="009C42E7" w:rsidP="00735F16">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lang w:val="kk-KZ"/>
        </w:rPr>
        <w:t>7</w:t>
      </w:r>
      <w:r w:rsidR="00150613" w:rsidRPr="00F558A8">
        <w:rPr>
          <w:rFonts w:ascii="Times New Roman" w:hAnsi="Times New Roman" w:cs="Times New Roman"/>
          <w:b/>
          <w:bCs/>
          <w:color w:val="000000" w:themeColor="text1"/>
          <w:sz w:val="24"/>
          <w:szCs w:val="24"/>
        </w:rPr>
        <w:t xml:space="preserve">. </w:t>
      </w:r>
      <w:r w:rsidR="00843775" w:rsidRPr="00F558A8">
        <w:rPr>
          <w:rFonts w:ascii="Times New Roman" w:hAnsi="Times New Roman" w:cs="Times New Roman"/>
          <w:b/>
          <w:bCs/>
          <w:color w:val="000000" w:themeColor="text1"/>
          <w:sz w:val="24"/>
          <w:szCs w:val="24"/>
          <w:u w:val="single"/>
        </w:rPr>
        <w:t>Кандидат</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при наличии</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представляет дополнительную информацию, касающуюся</w:t>
      </w:r>
      <w:r w:rsidR="00843775" w:rsidRPr="00F558A8">
        <w:rPr>
          <w:rFonts w:ascii="Times New Roman" w:hAnsi="Times New Roman" w:cs="Times New Roman"/>
          <w:color w:val="000000" w:themeColor="text1"/>
          <w:sz w:val="24"/>
          <w:szCs w:val="24"/>
          <w:u w:val="single"/>
        </w:rPr>
        <w:t xml:space="preserve"> его образования,</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опыта работы, профессионального уровня (копии документов о повышении квалификации, присвоении</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ученых/академических степеней и званий, научных или методических публикациях, квалификационных</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категорий, рекомендации от руководства предыдущего места работы)</w:t>
      </w:r>
      <w:r w:rsidR="00843775" w:rsidRPr="00F558A8">
        <w:rPr>
          <w:rFonts w:ascii="Times New Roman" w:hAnsi="Times New Roman" w:cs="Times New Roman"/>
          <w:color w:val="000000" w:themeColor="text1"/>
          <w:sz w:val="24"/>
          <w:szCs w:val="24"/>
        </w:rPr>
        <w:t>.</w:t>
      </w:r>
    </w:p>
    <w:p w14:paraId="1CA6EEE1" w14:textId="77777777" w:rsidR="00394018" w:rsidRPr="00F558A8" w:rsidRDefault="00394018"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C0228B8" w14:textId="1732F823" w:rsidR="00C0329A" w:rsidRPr="008A6CAB" w:rsidRDefault="00C0329A" w:rsidP="008A6CAB">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8. Для участия в конкурсе претендентам необходимо представить вышеуказанные документы</w:t>
      </w:r>
      <w:r w:rsidR="008A6CAB">
        <w:rPr>
          <w:rFonts w:ascii="Times New Roman" w:hAnsi="Times New Roman" w:cs="Times New Roman"/>
          <w:b/>
          <w:bCs/>
          <w:color w:val="000000" w:themeColor="text1"/>
          <w:sz w:val="24"/>
          <w:szCs w:val="24"/>
          <w:lang w:val="kk-KZ"/>
        </w:rPr>
        <w:t xml:space="preserve"> </w:t>
      </w:r>
      <w:r w:rsidR="00564316">
        <w:rPr>
          <w:rFonts w:ascii="Times New Roman" w:hAnsi="Times New Roman" w:cs="Times New Roman"/>
          <w:b/>
          <w:bCs/>
          <w:color w:val="000000" w:themeColor="text1"/>
          <w:sz w:val="24"/>
          <w:szCs w:val="24"/>
          <w:lang w:val="kk-KZ"/>
        </w:rPr>
        <w:t xml:space="preserve">на </w:t>
      </w:r>
      <w:r w:rsidRPr="00C0329A">
        <w:rPr>
          <w:rFonts w:ascii="Times New Roman" w:hAnsi="Times New Roman" w:cs="Times New Roman"/>
          <w:b/>
          <w:bCs/>
          <w:color w:val="000000" w:themeColor="text1"/>
          <w:sz w:val="24"/>
          <w:szCs w:val="24"/>
        </w:rPr>
        <w:t>сайт</w:t>
      </w:r>
      <w:r w:rsidR="00564316">
        <w:rPr>
          <w:rFonts w:ascii="Times New Roman" w:hAnsi="Times New Roman" w:cs="Times New Roman"/>
          <w:b/>
          <w:bCs/>
          <w:color w:val="000000" w:themeColor="text1"/>
          <w:sz w:val="24"/>
          <w:szCs w:val="24"/>
          <w:lang w:val="kk-KZ"/>
        </w:rPr>
        <w:t>е</w:t>
      </w:r>
      <w:r w:rsidRPr="00C0329A">
        <w:rPr>
          <w:rFonts w:ascii="Times New Roman" w:hAnsi="Times New Roman" w:cs="Times New Roman"/>
          <w:b/>
          <w:bCs/>
          <w:color w:val="000000" w:themeColor="text1"/>
          <w:sz w:val="24"/>
          <w:szCs w:val="24"/>
        </w:rPr>
        <w:t xml:space="preserve"> </w:t>
      </w:r>
      <w:hyperlink r:id="rId23" w:history="1">
        <w:r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w:t>
      </w:r>
    </w:p>
    <w:p w14:paraId="2618DAF3" w14:textId="1CD96B9D" w:rsidR="002E1577" w:rsidRPr="00F558A8" w:rsidRDefault="00D2129D"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9.</w:t>
      </w:r>
      <w:r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Дата проведения </w:t>
      </w:r>
      <w:r w:rsidR="001F5FBD" w:rsidRPr="00F558A8">
        <w:rPr>
          <w:rFonts w:ascii="Times New Roman" w:hAnsi="Times New Roman" w:cs="Times New Roman"/>
          <w:b/>
          <w:bCs/>
          <w:color w:val="000000" w:themeColor="text1"/>
          <w:sz w:val="24"/>
          <w:szCs w:val="24"/>
          <w:u w:val="single"/>
        </w:rPr>
        <w:t>Конкурса</w:t>
      </w:r>
      <w:r w:rsidR="00D7710A" w:rsidRPr="00F558A8">
        <w:rPr>
          <w:rFonts w:ascii="Times New Roman" w:hAnsi="Times New Roman" w:cs="Times New Roman"/>
          <w:b/>
          <w:bCs/>
          <w:color w:val="000000" w:themeColor="text1"/>
          <w:sz w:val="24"/>
          <w:szCs w:val="24"/>
          <w:u w:val="single"/>
        </w:rPr>
        <w:t xml:space="preserve"> </w:t>
      </w:r>
      <w:r w:rsidR="00D8792C" w:rsidRPr="00F558A8">
        <w:rPr>
          <w:rFonts w:ascii="Times New Roman" w:hAnsi="Times New Roman" w:cs="Times New Roman"/>
          <w:b/>
          <w:bCs/>
          <w:color w:val="000000" w:themeColor="text1"/>
          <w:sz w:val="24"/>
          <w:szCs w:val="24"/>
          <w:u w:val="single"/>
        </w:rPr>
        <w:t>устанавливается согласно вышеуказанным Правилам.</w:t>
      </w:r>
    </w:p>
    <w:p w14:paraId="0A42C76D" w14:textId="62CB0877" w:rsidR="00930B31" w:rsidRPr="00F558A8" w:rsidRDefault="009C42E7"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10. </w:t>
      </w:r>
      <w:r w:rsidR="00843775" w:rsidRPr="00F558A8">
        <w:rPr>
          <w:rFonts w:ascii="Times New Roman" w:hAnsi="Times New Roman" w:cs="Times New Roman"/>
          <w:b/>
          <w:bCs/>
          <w:color w:val="000000" w:themeColor="text1"/>
          <w:sz w:val="24"/>
          <w:szCs w:val="24"/>
          <w:u w:val="single"/>
        </w:rPr>
        <w:t xml:space="preserve">Место проведения </w:t>
      </w:r>
      <w:r w:rsidR="00141820" w:rsidRPr="00F558A8">
        <w:rPr>
          <w:rFonts w:ascii="Times New Roman" w:hAnsi="Times New Roman" w:cs="Times New Roman"/>
          <w:b/>
          <w:bCs/>
          <w:color w:val="000000" w:themeColor="text1"/>
          <w:sz w:val="24"/>
          <w:szCs w:val="24"/>
          <w:u w:val="single"/>
        </w:rPr>
        <w:t>К</w:t>
      </w:r>
      <w:r w:rsidR="00843775" w:rsidRPr="00F558A8">
        <w:rPr>
          <w:rFonts w:ascii="Times New Roman" w:hAnsi="Times New Roman" w:cs="Times New Roman"/>
          <w:b/>
          <w:bCs/>
          <w:color w:val="000000" w:themeColor="text1"/>
          <w:sz w:val="24"/>
          <w:szCs w:val="24"/>
          <w:u w:val="single"/>
        </w:rPr>
        <w:t>онкурса</w:t>
      </w:r>
      <w:r w:rsidR="00C625D7"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color w:val="000000" w:themeColor="text1"/>
          <w:sz w:val="24"/>
          <w:szCs w:val="24"/>
        </w:rPr>
        <w:t xml:space="preserve"> </w:t>
      </w:r>
      <w:r w:rsidR="00A267E9" w:rsidRPr="00F558A8">
        <w:rPr>
          <w:rFonts w:ascii="Times New Roman" w:hAnsi="Times New Roman" w:cs="Times New Roman"/>
          <w:color w:val="000000" w:themeColor="text1"/>
          <w:sz w:val="24"/>
          <w:szCs w:val="24"/>
        </w:rPr>
        <w:t xml:space="preserve">город </w:t>
      </w:r>
      <w:r w:rsidR="00A366A7" w:rsidRPr="00F558A8">
        <w:rPr>
          <w:rFonts w:ascii="Times New Roman" w:hAnsi="Times New Roman" w:cs="Times New Roman"/>
          <w:color w:val="000000" w:themeColor="text1"/>
          <w:sz w:val="24"/>
          <w:szCs w:val="24"/>
          <w:lang w:val="kk-KZ"/>
        </w:rPr>
        <w:t>Астана</w:t>
      </w:r>
      <w:r w:rsidR="00A267E9" w:rsidRPr="00F558A8">
        <w:rPr>
          <w:rFonts w:ascii="Times New Roman" w:hAnsi="Times New Roman" w:cs="Times New Roman"/>
          <w:color w:val="000000" w:themeColor="text1"/>
          <w:sz w:val="24"/>
          <w:szCs w:val="24"/>
        </w:rPr>
        <w:t xml:space="preserve">, район </w:t>
      </w:r>
      <w:r w:rsidR="0093437A">
        <w:rPr>
          <w:rFonts w:ascii="Times New Roman" w:hAnsi="Times New Roman" w:cs="Times New Roman"/>
          <w:color w:val="000000" w:themeColor="text1"/>
          <w:sz w:val="24"/>
          <w:szCs w:val="24"/>
          <w:lang w:val="kk-KZ"/>
        </w:rPr>
        <w:t>Сарайшық</w:t>
      </w:r>
      <w:r w:rsidR="00A267E9" w:rsidRPr="00F558A8">
        <w:rPr>
          <w:rFonts w:ascii="Times New Roman" w:hAnsi="Times New Roman" w:cs="Times New Roman"/>
          <w:color w:val="000000" w:themeColor="text1"/>
          <w:sz w:val="24"/>
          <w:szCs w:val="24"/>
        </w:rPr>
        <w:t>, улица Анатоли</w:t>
      </w:r>
      <w:r w:rsidR="00DC095F" w:rsidRPr="00F558A8">
        <w:rPr>
          <w:rFonts w:ascii="Times New Roman" w:hAnsi="Times New Roman" w:cs="Times New Roman"/>
          <w:color w:val="000000" w:themeColor="text1"/>
          <w:sz w:val="24"/>
          <w:szCs w:val="24"/>
          <w:lang w:val="kk-KZ"/>
        </w:rPr>
        <w:t>й</w:t>
      </w:r>
      <w:r w:rsidR="00A267E9" w:rsidRPr="00F558A8">
        <w:rPr>
          <w:rFonts w:ascii="Times New Roman" w:hAnsi="Times New Roman" w:cs="Times New Roman"/>
          <w:color w:val="000000" w:themeColor="text1"/>
          <w:sz w:val="24"/>
          <w:szCs w:val="24"/>
        </w:rPr>
        <w:t xml:space="preserve"> Храпат</w:t>
      </w:r>
      <w:r w:rsidR="00A366A7" w:rsidRPr="00F558A8">
        <w:rPr>
          <w:rFonts w:ascii="Times New Roman" w:hAnsi="Times New Roman" w:cs="Times New Roman"/>
          <w:color w:val="000000" w:themeColor="text1"/>
          <w:sz w:val="24"/>
          <w:szCs w:val="24"/>
          <w:lang w:val="kk-KZ"/>
        </w:rPr>
        <w:t>ый</w:t>
      </w:r>
      <w:r w:rsidR="00A267E9" w:rsidRPr="00F558A8">
        <w:rPr>
          <w:rFonts w:ascii="Times New Roman" w:hAnsi="Times New Roman" w:cs="Times New Roman"/>
          <w:color w:val="000000" w:themeColor="text1"/>
          <w:sz w:val="24"/>
          <w:szCs w:val="24"/>
        </w:rPr>
        <w:t>, здание 10</w:t>
      </w:r>
      <w:r w:rsidR="00B469A9" w:rsidRPr="00F558A8">
        <w:rPr>
          <w:rFonts w:ascii="Times New Roman" w:hAnsi="Times New Roman" w:cs="Times New Roman"/>
          <w:color w:val="000000" w:themeColor="text1"/>
          <w:sz w:val="24"/>
          <w:szCs w:val="24"/>
        </w:rPr>
        <w:t xml:space="preserve">, ГКП на ПХВ «Школа-гимназия № 91» акимата города </w:t>
      </w:r>
      <w:r w:rsidR="00A366A7" w:rsidRPr="00F558A8">
        <w:rPr>
          <w:rFonts w:ascii="Times New Roman" w:hAnsi="Times New Roman" w:cs="Times New Roman"/>
          <w:color w:val="000000" w:themeColor="text1"/>
          <w:sz w:val="24"/>
          <w:szCs w:val="24"/>
          <w:lang w:val="kk-KZ"/>
        </w:rPr>
        <w:t>Астана</w:t>
      </w:r>
      <w:r w:rsidR="00B469A9" w:rsidRPr="00F558A8">
        <w:rPr>
          <w:rFonts w:ascii="Times New Roman" w:hAnsi="Times New Roman" w:cs="Times New Roman"/>
          <w:color w:val="000000" w:themeColor="text1"/>
          <w:sz w:val="24"/>
          <w:szCs w:val="24"/>
        </w:rPr>
        <w:t>.</w:t>
      </w:r>
    </w:p>
    <w:p w14:paraId="18A4D24E" w14:textId="3F18A387" w:rsidR="005738EE" w:rsidRPr="00F558A8" w:rsidRDefault="00843775"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ТЕЛЕФОНЫ ДЛЯ СПРАВОК</w:t>
      </w:r>
      <w:r w:rsidR="00B469A9" w:rsidRPr="00F558A8">
        <w:rPr>
          <w:rFonts w:ascii="Times New Roman" w:hAnsi="Times New Roman" w:cs="Times New Roman"/>
          <w:b/>
          <w:bCs/>
          <w:color w:val="000000" w:themeColor="text1"/>
          <w:sz w:val="24"/>
          <w:szCs w:val="24"/>
          <w:u w:val="single"/>
        </w:rPr>
        <w:t>:</w:t>
      </w:r>
      <w:r w:rsidR="00B469A9" w:rsidRPr="00F558A8">
        <w:rPr>
          <w:rFonts w:ascii="Times New Roman" w:hAnsi="Times New Roman" w:cs="Times New Roman"/>
          <w:b/>
          <w:bCs/>
          <w:color w:val="000000" w:themeColor="text1"/>
          <w:sz w:val="24"/>
          <w:szCs w:val="24"/>
        </w:rPr>
        <w:t xml:space="preserve"> +7(7172)</w:t>
      </w:r>
      <w:r w:rsidR="00851952" w:rsidRPr="00F558A8">
        <w:rPr>
          <w:rFonts w:ascii="Times New Roman" w:hAnsi="Times New Roman" w:cs="Times New Roman"/>
          <w:b/>
          <w:bCs/>
          <w:color w:val="000000" w:themeColor="text1"/>
          <w:sz w:val="24"/>
          <w:szCs w:val="24"/>
        </w:rPr>
        <w:t xml:space="preserve"> </w:t>
      </w:r>
      <w:r w:rsidR="002B7671" w:rsidRPr="00F558A8">
        <w:rPr>
          <w:rFonts w:ascii="Times New Roman" w:eastAsia="Times New Roman" w:hAnsi="Times New Roman" w:cs="Times New Roman"/>
          <w:b/>
          <w:bCs/>
          <w:color w:val="000000" w:themeColor="text1"/>
          <w:sz w:val="24"/>
          <w:szCs w:val="24"/>
          <w:lang w:val="kk-KZ"/>
        </w:rPr>
        <w:t>57-60-31</w:t>
      </w:r>
      <w:r w:rsidR="00B469A9" w:rsidRPr="00F558A8">
        <w:rPr>
          <w:rFonts w:ascii="Times New Roman" w:hAnsi="Times New Roman" w:cs="Times New Roman"/>
          <w:b/>
          <w:bCs/>
          <w:color w:val="000000" w:themeColor="text1"/>
          <w:sz w:val="24"/>
          <w:szCs w:val="24"/>
        </w:rPr>
        <w:t>, приемная.</w:t>
      </w:r>
    </w:p>
    <w:p w14:paraId="0FBAC354" w14:textId="0AE437D9" w:rsidR="00851952" w:rsidRPr="00F558A8" w:rsidRDefault="00851952"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715254F4" w14:textId="77777777" w:rsidR="00851952" w:rsidRPr="00F558A8" w:rsidRDefault="00851952" w:rsidP="00851952">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F934F96" w14:textId="77777777" w:rsidR="009C42E7" w:rsidRPr="00F558A8" w:rsidRDefault="001646EE" w:rsidP="00C355F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ВНИМАНИЕ К</w:t>
      </w:r>
      <w:r w:rsidR="00A60BF0" w:rsidRPr="00F558A8">
        <w:rPr>
          <w:rFonts w:ascii="Times New Roman" w:hAnsi="Times New Roman" w:cs="Times New Roman"/>
          <w:b/>
          <w:bCs/>
          <w:color w:val="000000" w:themeColor="text1"/>
          <w:sz w:val="24"/>
          <w:szCs w:val="24"/>
        </w:rPr>
        <w:t>АНДИДАТЫ</w:t>
      </w:r>
      <w:r w:rsidRPr="00F558A8">
        <w:rPr>
          <w:rFonts w:ascii="Times New Roman" w:hAnsi="Times New Roman" w:cs="Times New Roman"/>
          <w:b/>
          <w:bCs/>
          <w:color w:val="000000" w:themeColor="text1"/>
          <w:sz w:val="24"/>
          <w:szCs w:val="24"/>
        </w:rPr>
        <w:t xml:space="preserve">!!! </w:t>
      </w:r>
    </w:p>
    <w:p w14:paraId="1F14322A" w14:textId="38CB330B" w:rsidR="00C0329A" w:rsidRDefault="00C0329A"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C0329A">
        <w:rPr>
          <w:rFonts w:ascii="Times New Roman" w:hAnsi="Times New Roman" w:cs="Times New Roman"/>
          <w:b/>
          <w:bCs/>
          <w:color w:val="000000" w:themeColor="text1"/>
          <w:sz w:val="24"/>
          <w:szCs w:val="24"/>
        </w:rPr>
        <w:t xml:space="preserve">При ошибочной загрузке </w:t>
      </w:r>
      <w:r w:rsidR="00DD4ED8">
        <w:rPr>
          <w:rFonts w:ascii="Times New Roman" w:hAnsi="Times New Roman" w:cs="Times New Roman"/>
          <w:b/>
          <w:bCs/>
          <w:color w:val="000000" w:themeColor="text1"/>
          <w:sz w:val="24"/>
          <w:szCs w:val="24"/>
          <w:lang w:val="kk-KZ"/>
        </w:rPr>
        <w:t xml:space="preserve">на сайт </w:t>
      </w:r>
      <w:hyperlink r:id="rId24" w:history="1">
        <w:r w:rsidR="002358CE"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 документов, указанных в пункте 6, или отсутствии подтверждающих документов, вы не получите положительного ответа от конкурса.</w:t>
      </w:r>
    </w:p>
    <w:p w14:paraId="20CB76E8" w14:textId="77777777" w:rsidR="00DD4ED8" w:rsidRPr="00DD4ED8" w:rsidRDefault="00DD4ED8"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p>
    <w:p w14:paraId="575DC89F" w14:textId="096569E3" w:rsidR="00763BEC" w:rsidRPr="00F558A8" w:rsidRDefault="00DD4ED8" w:rsidP="00DD4ED8">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DD4ED8">
        <w:rPr>
          <w:rFonts w:ascii="Times New Roman" w:hAnsi="Times New Roman" w:cs="Times New Roman"/>
          <w:b/>
          <w:bCs/>
          <w:color w:val="000000" w:themeColor="text1"/>
          <w:sz w:val="24"/>
          <w:szCs w:val="24"/>
        </w:rPr>
        <w:t>В случае технической неисправности и сбоя в системе модуля допускается проведение конкурса на назначение педагогов в организации среднего образования в бумажном формате на основании письма уполномоченного органа в области образования.</w:t>
      </w:r>
    </w:p>
    <w:p w14:paraId="796B6437"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4FC68D9E" w14:textId="76690346" w:rsidR="00763BEC"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lang w:val="kk-KZ"/>
        </w:rPr>
      </w:pPr>
    </w:p>
    <w:sectPr w:rsidR="00763BEC" w:rsidSect="00673D2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E0E"/>
    <w:multiLevelType w:val="hybridMultilevel"/>
    <w:tmpl w:val="6618FE50"/>
    <w:lvl w:ilvl="0" w:tplc="CD06E95E">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C304DF6"/>
    <w:multiLevelType w:val="hybridMultilevel"/>
    <w:tmpl w:val="5FACDE60"/>
    <w:lvl w:ilvl="0" w:tplc="2F3A1CBA">
      <w:start w:val="1"/>
      <w:numFmt w:val="decimal"/>
      <w:lvlText w:val="%1)"/>
      <w:lvlJc w:val="left"/>
      <w:pPr>
        <w:ind w:left="1275" w:hanging="360"/>
      </w:pPr>
      <w:rPr>
        <w:rFonts w:hint="default"/>
        <w:b/>
      </w:rPr>
    </w:lvl>
    <w:lvl w:ilvl="1" w:tplc="10000019" w:tentative="1">
      <w:start w:val="1"/>
      <w:numFmt w:val="lowerLetter"/>
      <w:lvlText w:val="%2."/>
      <w:lvlJc w:val="left"/>
      <w:pPr>
        <w:ind w:left="1995" w:hanging="360"/>
      </w:pPr>
    </w:lvl>
    <w:lvl w:ilvl="2" w:tplc="1000001B" w:tentative="1">
      <w:start w:val="1"/>
      <w:numFmt w:val="lowerRoman"/>
      <w:lvlText w:val="%3."/>
      <w:lvlJc w:val="right"/>
      <w:pPr>
        <w:ind w:left="2715" w:hanging="180"/>
      </w:pPr>
    </w:lvl>
    <w:lvl w:ilvl="3" w:tplc="1000000F" w:tentative="1">
      <w:start w:val="1"/>
      <w:numFmt w:val="decimal"/>
      <w:lvlText w:val="%4."/>
      <w:lvlJc w:val="left"/>
      <w:pPr>
        <w:ind w:left="3435" w:hanging="360"/>
      </w:pPr>
    </w:lvl>
    <w:lvl w:ilvl="4" w:tplc="10000019" w:tentative="1">
      <w:start w:val="1"/>
      <w:numFmt w:val="lowerLetter"/>
      <w:lvlText w:val="%5."/>
      <w:lvlJc w:val="left"/>
      <w:pPr>
        <w:ind w:left="4155" w:hanging="360"/>
      </w:pPr>
    </w:lvl>
    <w:lvl w:ilvl="5" w:tplc="1000001B" w:tentative="1">
      <w:start w:val="1"/>
      <w:numFmt w:val="lowerRoman"/>
      <w:lvlText w:val="%6."/>
      <w:lvlJc w:val="right"/>
      <w:pPr>
        <w:ind w:left="4875" w:hanging="180"/>
      </w:pPr>
    </w:lvl>
    <w:lvl w:ilvl="6" w:tplc="1000000F" w:tentative="1">
      <w:start w:val="1"/>
      <w:numFmt w:val="decimal"/>
      <w:lvlText w:val="%7."/>
      <w:lvlJc w:val="left"/>
      <w:pPr>
        <w:ind w:left="5595" w:hanging="360"/>
      </w:pPr>
    </w:lvl>
    <w:lvl w:ilvl="7" w:tplc="10000019" w:tentative="1">
      <w:start w:val="1"/>
      <w:numFmt w:val="lowerLetter"/>
      <w:lvlText w:val="%8."/>
      <w:lvlJc w:val="left"/>
      <w:pPr>
        <w:ind w:left="6315" w:hanging="360"/>
      </w:pPr>
    </w:lvl>
    <w:lvl w:ilvl="8" w:tplc="1000001B" w:tentative="1">
      <w:start w:val="1"/>
      <w:numFmt w:val="lowerRoman"/>
      <w:lvlText w:val="%9."/>
      <w:lvlJc w:val="right"/>
      <w:pPr>
        <w:ind w:left="7035" w:hanging="180"/>
      </w:pPr>
    </w:lvl>
  </w:abstractNum>
  <w:abstractNum w:abstractNumId="2" w15:restartNumberingAfterBreak="0">
    <w:nsid w:val="176A7A46"/>
    <w:multiLevelType w:val="hybridMultilevel"/>
    <w:tmpl w:val="54F228EE"/>
    <w:lvl w:ilvl="0" w:tplc="9814B814">
      <w:start w:val="1"/>
      <w:numFmt w:val="decimal"/>
      <w:lvlText w:val="%1."/>
      <w:lvlJc w:val="left"/>
      <w:pPr>
        <w:ind w:left="927" w:hanging="360"/>
      </w:pPr>
      <w:rPr>
        <w:rFonts w:hint="default"/>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C248FA"/>
    <w:multiLevelType w:val="hybridMultilevel"/>
    <w:tmpl w:val="BA42E5C4"/>
    <w:lvl w:ilvl="0" w:tplc="779C0142">
      <w:start w:val="4"/>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0C30202"/>
    <w:multiLevelType w:val="hybridMultilevel"/>
    <w:tmpl w:val="91D63080"/>
    <w:lvl w:ilvl="0" w:tplc="759C5F9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8B441FD"/>
    <w:multiLevelType w:val="hybridMultilevel"/>
    <w:tmpl w:val="4AB6BE70"/>
    <w:lvl w:ilvl="0" w:tplc="BC545E8A">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6" w15:restartNumberingAfterBreak="0">
    <w:nsid w:val="2D84578B"/>
    <w:multiLevelType w:val="hybridMultilevel"/>
    <w:tmpl w:val="828E05E8"/>
    <w:lvl w:ilvl="0" w:tplc="80526802">
      <w:start w:val="4"/>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09C053F"/>
    <w:multiLevelType w:val="hybridMultilevel"/>
    <w:tmpl w:val="EA5EDD96"/>
    <w:lvl w:ilvl="0" w:tplc="10000011">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8" w15:restartNumberingAfterBreak="0">
    <w:nsid w:val="31B36DA5"/>
    <w:multiLevelType w:val="hybridMultilevel"/>
    <w:tmpl w:val="670A6EF0"/>
    <w:lvl w:ilvl="0" w:tplc="C6FAE010">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77F385E"/>
    <w:multiLevelType w:val="hybridMultilevel"/>
    <w:tmpl w:val="43A225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BBD055F"/>
    <w:multiLevelType w:val="hybridMultilevel"/>
    <w:tmpl w:val="5F6E85DE"/>
    <w:lvl w:ilvl="0" w:tplc="06E836C4">
      <w:start w:val="1"/>
      <w:numFmt w:val="decimal"/>
      <w:lvlText w:val="%1."/>
      <w:lvlJc w:val="left"/>
      <w:pPr>
        <w:ind w:left="1212" w:hanging="360"/>
      </w:pPr>
      <w:rPr>
        <w:rFonts w:hint="default"/>
        <w:u w:val="single"/>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11" w15:restartNumberingAfterBreak="0">
    <w:nsid w:val="46E46B5D"/>
    <w:multiLevelType w:val="hybridMultilevel"/>
    <w:tmpl w:val="77DE12F6"/>
    <w:lvl w:ilvl="0" w:tplc="810411E8">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12" w15:restartNumberingAfterBreak="0">
    <w:nsid w:val="4CD96F74"/>
    <w:multiLevelType w:val="hybridMultilevel"/>
    <w:tmpl w:val="F9F4890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2391002"/>
    <w:multiLevelType w:val="hybridMultilevel"/>
    <w:tmpl w:val="C1B00CB4"/>
    <w:lvl w:ilvl="0" w:tplc="ABAEA2C4">
      <w:start w:val="3"/>
      <w:numFmt w:val="bullet"/>
      <w:lvlText w:val="-"/>
      <w:lvlJc w:val="left"/>
      <w:pPr>
        <w:ind w:left="900" w:hanging="360"/>
      </w:pPr>
      <w:rPr>
        <w:rFonts w:ascii="Times New Roman" w:eastAsia="Times New Roman" w:hAnsi="Times New Roman" w:cs="Times New Roman" w:hint="default"/>
      </w:rPr>
    </w:lvl>
    <w:lvl w:ilvl="1" w:tplc="10000003" w:tentative="1">
      <w:start w:val="1"/>
      <w:numFmt w:val="bullet"/>
      <w:lvlText w:val="o"/>
      <w:lvlJc w:val="left"/>
      <w:pPr>
        <w:ind w:left="1620" w:hanging="360"/>
      </w:pPr>
      <w:rPr>
        <w:rFonts w:ascii="Courier New" w:hAnsi="Courier New" w:cs="Courier New" w:hint="default"/>
      </w:rPr>
    </w:lvl>
    <w:lvl w:ilvl="2" w:tplc="10000005" w:tentative="1">
      <w:start w:val="1"/>
      <w:numFmt w:val="bullet"/>
      <w:lvlText w:val=""/>
      <w:lvlJc w:val="left"/>
      <w:pPr>
        <w:ind w:left="2340" w:hanging="360"/>
      </w:pPr>
      <w:rPr>
        <w:rFonts w:ascii="Wingdings" w:hAnsi="Wingdings" w:hint="default"/>
      </w:rPr>
    </w:lvl>
    <w:lvl w:ilvl="3" w:tplc="10000001" w:tentative="1">
      <w:start w:val="1"/>
      <w:numFmt w:val="bullet"/>
      <w:lvlText w:val=""/>
      <w:lvlJc w:val="left"/>
      <w:pPr>
        <w:ind w:left="3060" w:hanging="360"/>
      </w:pPr>
      <w:rPr>
        <w:rFonts w:ascii="Symbol" w:hAnsi="Symbol" w:hint="default"/>
      </w:rPr>
    </w:lvl>
    <w:lvl w:ilvl="4" w:tplc="10000003" w:tentative="1">
      <w:start w:val="1"/>
      <w:numFmt w:val="bullet"/>
      <w:lvlText w:val="o"/>
      <w:lvlJc w:val="left"/>
      <w:pPr>
        <w:ind w:left="3780" w:hanging="360"/>
      </w:pPr>
      <w:rPr>
        <w:rFonts w:ascii="Courier New" w:hAnsi="Courier New" w:cs="Courier New" w:hint="default"/>
      </w:rPr>
    </w:lvl>
    <w:lvl w:ilvl="5" w:tplc="10000005" w:tentative="1">
      <w:start w:val="1"/>
      <w:numFmt w:val="bullet"/>
      <w:lvlText w:val=""/>
      <w:lvlJc w:val="left"/>
      <w:pPr>
        <w:ind w:left="4500" w:hanging="360"/>
      </w:pPr>
      <w:rPr>
        <w:rFonts w:ascii="Wingdings" w:hAnsi="Wingdings" w:hint="default"/>
      </w:rPr>
    </w:lvl>
    <w:lvl w:ilvl="6" w:tplc="10000001" w:tentative="1">
      <w:start w:val="1"/>
      <w:numFmt w:val="bullet"/>
      <w:lvlText w:val=""/>
      <w:lvlJc w:val="left"/>
      <w:pPr>
        <w:ind w:left="5220" w:hanging="360"/>
      </w:pPr>
      <w:rPr>
        <w:rFonts w:ascii="Symbol" w:hAnsi="Symbol" w:hint="default"/>
      </w:rPr>
    </w:lvl>
    <w:lvl w:ilvl="7" w:tplc="10000003" w:tentative="1">
      <w:start w:val="1"/>
      <w:numFmt w:val="bullet"/>
      <w:lvlText w:val="o"/>
      <w:lvlJc w:val="left"/>
      <w:pPr>
        <w:ind w:left="5940" w:hanging="360"/>
      </w:pPr>
      <w:rPr>
        <w:rFonts w:ascii="Courier New" w:hAnsi="Courier New" w:cs="Courier New" w:hint="default"/>
      </w:rPr>
    </w:lvl>
    <w:lvl w:ilvl="8" w:tplc="10000005" w:tentative="1">
      <w:start w:val="1"/>
      <w:numFmt w:val="bullet"/>
      <w:lvlText w:val=""/>
      <w:lvlJc w:val="left"/>
      <w:pPr>
        <w:ind w:left="6660" w:hanging="360"/>
      </w:pPr>
      <w:rPr>
        <w:rFonts w:ascii="Wingdings" w:hAnsi="Wingdings" w:hint="default"/>
      </w:rPr>
    </w:lvl>
  </w:abstractNum>
  <w:abstractNum w:abstractNumId="14" w15:restartNumberingAfterBreak="0">
    <w:nsid w:val="52B0604D"/>
    <w:multiLevelType w:val="hybridMultilevel"/>
    <w:tmpl w:val="5FF47E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3EA76E6"/>
    <w:multiLevelType w:val="hybridMultilevel"/>
    <w:tmpl w:val="2CA64E88"/>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6" w15:restartNumberingAfterBreak="0">
    <w:nsid w:val="5BF80AF6"/>
    <w:multiLevelType w:val="hybridMultilevel"/>
    <w:tmpl w:val="66CC0D92"/>
    <w:lvl w:ilvl="0" w:tplc="10000011">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7" w15:restartNumberingAfterBreak="0">
    <w:nsid w:val="5C0747EA"/>
    <w:multiLevelType w:val="hybridMultilevel"/>
    <w:tmpl w:val="069C0834"/>
    <w:lvl w:ilvl="0" w:tplc="5840F13A">
      <w:start w:val="5"/>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66921B6"/>
    <w:multiLevelType w:val="hybridMultilevel"/>
    <w:tmpl w:val="EFF2D72C"/>
    <w:lvl w:ilvl="0" w:tplc="1730F1E8">
      <w:start w:val="1"/>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673E7914"/>
    <w:multiLevelType w:val="hybridMultilevel"/>
    <w:tmpl w:val="31166E5A"/>
    <w:lvl w:ilvl="0" w:tplc="F62A46D8">
      <w:start w:val="3"/>
      <w:numFmt w:val="bullet"/>
      <w:lvlText w:val="-"/>
      <w:lvlJc w:val="left"/>
      <w:pPr>
        <w:ind w:left="1275" w:hanging="360"/>
      </w:pPr>
      <w:rPr>
        <w:rFonts w:ascii="Times New Roman" w:eastAsia="Times New Roman" w:hAnsi="Times New Roman" w:cs="Times New Roman" w:hint="default"/>
      </w:rPr>
    </w:lvl>
    <w:lvl w:ilvl="1" w:tplc="10000003" w:tentative="1">
      <w:start w:val="1"/>
      <w:numFmt w:val="bullet"/>
      <w:lvlText w:val="o"/>
      <w:lvlJc w:val="left"/>
      <w:pPr>
        <w:ind w:left="1995" w:hanging="360"/>
      </w:pPr>
      <w:rPr>
        <w:rFonts w:ascii="Courier New" w:hAnsi="Courier New" w:cs="Courier New" w:hint="default"/>
      </w:rPr>
    </w:lvl>
    <w:lvl w:ilvl="2" w:tplc="10000005" w:tentative="1">
      <w:start w:val="1"/>
      <w:numFmt w:val="bullet"/>
      <w:lvlText w:val=""/>
      <w:lvlJc w:val="left"/>
      <w:pPr>
        <w:ind w:left="2715" w:hanging="360"/>
      </w:pPr>
      <w:rPr>
        <w:rFonts w:ascii="Wingdings" w:hAnsi="Wingdings" w:hint="default"/>
      </w:rPr>
    </w:lvl>
    <w:lvl w:ilvl="3" w:tplc="10000001" w:tentative="1">
      <w:start w:val="1"/>
      <w:numFmt w:val="bullet"/>
      <w:lvlText w:val=""/>
      <w:lvlJc w:val="left"/>
      <w:pPr>
        <w:ind w:left="3435" w:hanging="360"/>
      </w:pPr>
      <w:rPr>
        <w:rFonts w:ascii="Symbol" w:hAnsi="Symbol" w:hint="default"/>
      </w:rPr>
    </w:lvl>
    <w:lvl w:ilvl="4" w:tplc="10000003" w:tentative="1">
      <w:start w:val="1"/>
      <w:numFmt w:val="bullet"/>
      <w:lvlText w:val="o"/>
      <w:lvlJc w:val="left"/>
      <w:pPr>
        <w:ind w:left="4155" w:hanging="360"/>
      </w:pPr>
      <w:rPr>
        <w:rFonts w:ascii="Courier New" w:hAnsi="Courier New" w:cs="Courier New" w:hint="default"/>
      </w:rPr>
    </w:lvl>
    <w:lvl w:ilvl="5" w:tplc="10000005" w:tentative="1">
      <w:start w:val="1"/>
      <w:numFmt w:val="bullet"/>
      <w:lvlText w:val=""/>
      <w:lvlJc w:val="left"/>
      <w:pPr>
        <w:ind w:left="4875" w:hanging="360"/>
      </w:pPr>
      <w:rPr>
        <w:rFonts w:ascii="Wingdings" w:hAnsi="Wingdings" w:hint="default"/>
      </w:rPr>
    </w:lvl>
    <w:lvl w:ilvl="6" w:tplc="10000001" w:tentative="1">
      <w:start w:val="1"/>
      <w:numFmt w:val="bullet"/>
      <w:lvlText w:val=""/>
      <w:lvlJc w:val="left"/>
      <w:pPr>
        <w:ind w:left="5595" w:hanging="360"/>
      </w:pPr>
      <w:rPr>
        <w:rFonts w:ascii="Symbol" w:hAnsi="Symbol" w:hint="default"/>
      </w:rPr>
    </w:lvl>
    <w:lvl w:ilvl="7" w:tplc="10000003" w:tentative="1">
      <w:start w:val="1"/>
      <w:numFmt w:val="bullet"/>
      <w:lvlText w:val="o"/>
      <w:lvlJc w:val="left"/>
      <w:pPr>
        <w:ind w:left="6315" w:hanging="360"/>
      </w:pPr>
      <w:rPr>
        <w:rFonts w:ascii="Courier New" w:hAnsi="Courier New" w:cs="Courier New" w:hint="default"/>
      </w:rPr>
    </w:lvl>
    <w:lvl w:ilvl="8" w:tplc="10000005" w:tentative="1">
      <w:start w:val="1"/>
      <w:numFmt w:val="bullet"/>
      <w:lvlText w:val=""/>
      <w:lvlJc w:val="left"/>
      <w:pPr>
        <w:ind w:left="7035" w:hanging="360"/>
      </w:pPr>
      <w:rPr>
        <w:rFonts w:ascii="Wingdings" w:hAnsi="Wingdings" w:hint="default"/>
      </w:rPr>
    </w:lvl>
  </w:abstractNum>
  <w:abstractNum w:abstractNumId="20" w15:restartNumberingAfterBreak="0">
    <w:nsid w:val="69872321"/>
    <w:multiLevelType w:val="hybridMultilevel"/>
    <w:tmpl w:val="AA262636"/>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21" w15:restartNumberingAfterBreak="0">
    <w:nsid w:val="734C6ECA"/>
    <w:multiLevelType w:val="hybridMultilevel"/>
    <w:tmpl w:val="96FE2B2E"/>
    <w:lvl w:ilvl="0" w:tplc="2AAC6316">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275B50"/>
    <w:multiLevelType w:val="hybridMultilevel"/>
    <w:tmpl w:val="210E6436"/>
    <w:lvl w:ilvl="0" w:tplc="85FEF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51682191">
    <w:abstractNumId w:val="9"/>
  </w:num>
  <w:num w:numId="2" w16cid:durableId="781267527">
    <w:abstractNumId w:val="4"/>
  </w:num>
  <w:num w:numId="3" w16cid:durableId="116222397">
    <w:abstractNumId w:val="19"/>
  </w:num>
  <w:num w:numId="4" w16cid:durableId="1253660351">
    <w:abstractNumId w:val="13"/>
  </w:num>
  <w:num w:numId="5" w16cid:durableId="2035497051">
    <w:abstractNumId w:val="1"/>
  </w:num>
  <w:num w:numId="6" w16cid:durableId="781652053">
    <w:abstractNumId w:val="5"/>
  </w:num>
  <w:num w:numId="7" w16cid:durableId="240405555">
    <w:abstractNumId w:val="10"/>
  </w:num>
  <w:num w:numId="8" w16cid:durableId="940337841">
    <w:abstractNumId w:val="14"/>
  </w:num>
  <w:num w:numId="9" w16cid:durableId="834491204">
    <w:abstractNumId w:val="11"/>
  </w:num>
  <w:num w:numId="10" w16cid:durableId="2117292047">
    <w:abstractNumId w:val="22"/>
  </w:num>
  <w:num w:numId="11" w16cid:durableId="373041438">
    <w:abstractNumId w:val="2"/>
  </w:num>
  <w:num w:numId="12" w16cid:durableId="2034644847">
    <w:abstractNumId w:val="15"/>
  </w:num>
  <w:num w:numId="13" w16cid:durableId="1605728342">
    <w:abstractNumId w:val="12"/>
  </w:num>
  <w:num w:numId="14" w16cid:durableId="418217731">
    <w:abstractNumId w:val="20"/>
  </w:num>
  <w:num w:numId="15" w16cid:durableId="647782154">
    <w:abstractNumId w:val="16"/>
  </w:num>
  <w:num w:numId="16" w16cid:durableId="342977310">
    <w:abstractNumId w:val="7"/>
  </w:num>
  <w:num w:numId="17" w16cid:durableId="836193782">
    <w:abstractNumId w:val="21"/>
  </w:num>
  <w:num w:numId="18" w16cid:durableId="759759297">
    <w:abstractNumId w:val="0"/>
  </w:num>
  <w:num w:numId="19" w16cid:durableId="2131781217">
    <w:abstractNumId w:val="8"/>
  </w:num>
  <w:num w:numId="20" w16cid:durableId="1191650340">
    <w:abstractNumId w:val="6"/>
  </w:num>
  <w:num w:numId="21" w16cid:durableId="198662644">
    <w:abstractNumId w:val="17"/>
  </w:num>
  <w:num w:numId="22" w16cid:durableId="64766680">
    <w:abstractNumId w:val="18"/>
  </w:num>
  <w:num w:numId="23" w16cid:durableId="173600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0"/>
    <w:rsid w:val="00001681"/>
    <w:rsid w:val="00002267"/>
    <w:rsid w:val="00003D20"/>
    <w:rsid w:val="000062A2"/>
    <w:rsid w:val="000102EB"/>
    <w:rsid w:val="00011EB8"/>
    <w:rsid w:val="00014F92"/>
    <w:rsid w:val="000176C0"/>
    <w:rsid w:val="0002059A"/>
    <w:rsid w:val="00022BC5"/>
    <w:rsid w:val="00022DFC"/>
    <w:rsid w:val="0002370E"/>
    <w:rsid w:val="00023AAA"/>
    <w:rsid w:val="00025C7A"/>
    <w:rsid w:val="000318FD"/>
    <w:rsid w:val="00032517"/>
    <w:rsid w:val="0003583E"/>
    <w:rsid w:val="00047DEC"/>
    <w:rsid w:val="000543BF"/>
    <w:rsid w:val="00060EDD"/>
    <w:rsid w:val="00060EF7"/>
    <w:rsid w:val="000650AC"/>
    <w:rsid w:val="00065409"/>
    <w:rsid w:val="000873C2"/>
    <w:rsid w:val="00091D89"/>
    <w:rsid w:val="000A00D2"/>
    <w:rsid w:val="000A1642"/>
    <w:rsid w:val="000A257C"/>
    <w:rsid w:val="000A5503"/>
    <w:rsid w:val="000A697F"/>
    <w:rsid w:val="000B3BA4"/>
    <w:rsid w:val="000B41AC"/>
    <w:rsid w:val="000B7D41"/>
    <w:rsid w:val="000C0C1C"/>
    <w:rsid w:val="000C1D53"/>
    <w:rsid w:val="000C2C2A"/>
    <w:rsid w:val="000C3812"/>
    <w:rsid w:val="000C4133"/>
    <w:rsid w:val="000D7961"/>
    <w:rsid w:val="000E1EBE"/>
    <w:rsid w:val="000E2DF1"/>
    <w:rsid w:val="000E4343"/>
    <w:rsid w:val="000E523D"/>
    <w:rsid w:val="000E765F"/>
    <w:rsid w:val="000F0BE8"/>
    <w:rsid w:val="000F0D88"/>
    <w:rsid w:val="000F1ACF"/>
    <w:rsid w:val="000F51F6"/>
    <w:rsid w:val="000F6517"/>
    <w:rsid w:val="000F68C5"/>
    <w:rsid w:val="000F7B8A"/>
    <w:rsid w:val="00103363"/>
    <w:rsid w:val="00105DD4"/>
    <w:rsid w:val="001061DE"/>
    <w:rsid w:val="00106CC7"/>
    <w:rsid w:val="001114BD"/>
    <w:rsid w:val="00114231"/>
    <w:rsid w:val="00115020"/>
    <w:rsid w:val="0011588D"/>
    <w:rsid w:val="001160B2"/>
    <w:rsid w:val="00125599"/>
    <w:rsid w:val="00126AE4"/>
    <w:rsid w:val="00132D8E"/>
    <w:rsid w:val="001374A3"/>
    <w:rsid w:val="00137DCB"/>
    <w:rsid w:val="00140DDC"/>
    <w:rsid w:val="00141820"/>
    <w:rsid w:val="00142E46"/>
    <w:rsid w:val="00145F1D"/>
    <w:rsid w:val="001463DA"/>
    <w:rsid w:val="00150613"/>
    <w:rsid w:val="001558AB"/>
    <w:rsid w:val="00162C9C"/>
    <w:rsid w:val="0016359D"/>
    <w:rsid w:val="001646EE"/>
    <w:rsid w:val="00166874"/>
    <w:rsid w:val="00170E01"/>
    <w:rsid w:val="00172A38"/>
    <w:rsid w:val="0017460E"/>
    <w:rsid w:val="00177DC4"/>
    <w:rsid w:val="00181E68"/>
    <w:rsid w:val="001823AF"/>
    <w:rsid w:val="0018378E"/>
    <w:rsid w:val="001A0F42"/>
    <w:rsid w:val="001A1D79"/>
    <w:rsid w:val="001A57C0"/>
    <w:rsid w:val="001A7397"/>
    <w:rsid w:val="001B61B9"/>
    <w:rsid w:val="001C13A3"/>
    <w:rsid w:val="001C33EE"/>
    <w:rsid w:val="001C6289"/>
    <w:rsid w:val="001C793E"/>
    <w:rsid w:val="001D3EDF"/>
    <w:rsid w:val="001D5584"/>
    <w:rsid w:val="001D6349"/>
    <w:rsid w:val="001D792A"/>
    <w:rsid w:val="001E0CD2"/>
    <w:rsid w:val="001E12D8"/>
    <w:rsid w:val="001E42B8"/>
    <w:rsid w:val="001E7B0F"/>
    <w:rsid w:val="001F092F"/>
    <w:rsid w:val="001F41D1"/>
    <w:rsid w:val="001F5FBD"/>
    <w:rsid w:val="001F6C89"/>
    <w:rsid w:val="00202726"/>
    <w:rsid w:val="00202A99"/>
    <w:rsid w:val="00203923"/>
    <w:rsid w:val="0020524A"/>
    <w:rsid w:val="002060BC"/>
    <w:rsid w:val="0020691A"/>
    <w:rsid w:val="00206C18"/>
    <w:rsid w:val="00214B69"/>
    <w:rsid w:val="00221068"/>
    <w:rsid w:val="002223BA"/>
    <w:rsid w:val="0022349C"/>
    <w:rsid w:val="002274D0"/>
    <w:rsid w:val="00234BCD"/>
    <w:rsid w:val="002358CE"/>
    <w:rsid w:val="00243993"/>
    <w:rsid w:val="00244920"/>
    <w:rsid w:val="00245B39"/>
    <w:rsid w:val="00254684"/>
    <w:rsid w:val="00255FA1"/>
    <w:rsid w:val="00270A50"/>
    <w:rsid w:val="00272679"/>
    <w:rsid w:val="0027343F"/>
    <w:rsid w:val="00274A23"/>
    <w:rsid w:val="002752CC"/>
    <w:rsid w:val="0027536F"/>
    <w:rsid w:val="00282D35"/>
    <w:rsid w:val="00282E55"/>
    <w:rsid w:val="002844AB"/>
    <w:rsid w:val="002A21A0"/>
    <w:rsid w:val="002A271E"/>
    <w:rsid w:val="002A35BF"/>
    <w:rsid w:val="002A403A"/>
    <w:rsid w:val="002A4CB1"/>
    <w:rsid w:val="002A5376"/>
    <w:rsid w:val="002A5461"/>
    <w:rsid w:val="002A6C68"/>
    <w:rsid w:val="002B475C"/>
    <w:rsid w:val="002B7671"/>
    <w:rsid w:val="002C644F"/>
    <w:rsid w:val="002C6A67"/>
    <w:rsid w:val="002C763F"/>
    <w:rsid w:val="002E118F"/>
    <w:rsid w:val="002E1577"/>
    <w:rsid w:val="002E6F38"/>
    <w:rsid w:val="002F203F"/>
    <w:rsid w:val="002F4404"/>
    <w:rsid w:val="002F6153"/>
    <w:rsid w:val="00300DBB"/>
    <w:rsid w:val="0030367A"/>
    <w:rsid w:val="00305953"/>
    <w:rsid w:val="00305A42"/>
    <w:rsid w:val="0030702E"/>
    <w:rsid w:val="003070E9"/>
    <w:rsid w:val="00307377"/>
    <w:rsid w:val="003078CD"/>
    <w:rsid w:val="0031361B"/>
    <w:rsid w:val="00320022"/>
    <w:rsid w:val="00321D15"/>
    <w:rsid w:val="003223C2"/>
    <w:rsid w:val="0032338C"/>
    <w:rsid w:val="003269CB"/>
    <w:rsid w:val="0033231A"/>
    <w:rsid w:val="0034147D"/>
    <w:rsid w:val="00344267"/>
    <w:rsid w:val="00351FA6"/>
    <w:rsid w:val="00352421"/>
    <w:rsid w:val="00355D84"/>
    <w:rsid w:val="00357233"/>
    <w:rsid w:val="00360247"/>
    <w:rsid w:val="00362271"/>
    <w:rsid w:val="00371D56"/>
    <w:rsid w:val="00372B94"/>
    <w:rsid w:val="00374FBC"/>
    <w:rsid w:val="003801A8"/>
    <w:rsid w:val="00381633"/>
    <w:rsid w:val="00383A10"/>
    <w:rsid w:val="0038450A"/>
    <w:rsid w:val="0038769D"/>
    <w:rsid w:val="003925A3"/>
    <w:rsid w:val="00394018"/>
    <w:rsid w:val="0039553D"/>
    <w:rsid w:val="003A2B2B"/>
    <w:rsid w:val="003A3ABE"/>
    <w:rsid w:val="003A56FA"/>
    <w:rsid w:val="003B27B0"/>
    <w:rsid w:val="003B3B3E"/>
    <w:rsid w:val="003B5396"/>
    <w:rsid w:val="003C2717"/>
    <w:rsid w:val="003C538E"/>
    <w:rsid w:val="003C60FD"/>
    <w:rsid w:val="003C7033"/>
    <w:rsid w:val="003D10B3"/>
    <w:rsid w:val="003D2811"/>
    <w:rsid w:val="003D40EE"/>
    <w:rsid w:val="003D664C"/>
    <w:rsid w:val="003E3D50"/>
    <w:rsid w:val="003F0C26"/>
    <w:rsid w:val="003F1E54"/>
    <w:rsid w:val="003F4060"/>
    <w:rsid w:val="003F6645"/>
    <w:rsid w:val="00402407"/>
    <w:rsid w:val="00402BDE"/>
    <w:rsid w:val="00403AF7"/>
    <w:rsid w:val="00407E75"/>
    <w:rsid w:val="00412486"/>
    <w:rsid w:val="00417D40"/>
    <w:rsid w:val="00432598"/>
    <w:rsid w:val="004506CF"/>
    <w:rsid w:val="00450C2A"/>
    <w:rsid w:val="00452260"/>
    <w:rsid w:val="00455928"/>
    <w:rsid w:val="0045593D"/>
    <w:rsid w:val="0045640F"/>
    <w:rsid w:val="00457BB1"/>
    <w:rsid w:val="004635D8"/>
    <w:rsid w:val="004667BE"/>
    <w:rsid w:val="00473AE8"/>
    <w:rsid w:val="0047565F"/>
    <w:rsid w:val="004764DB"/>
    <w:rsid w:val="004816D2"/>
    <w:rsid w:val="00483399"/>
    <w:rsid w:val="004853D0"/>
    <w:rsid w:val="00485769"/>
    <w:rsid w:val="00487D8E"/>
    <w:rsid w:val="00487F6B"/>
    <w:rsid w:val="00490F4B"/>
    <w:rsid w:val="00495547"/>
    <w:rsid w:val="0049615D"/>
    <w:rsid w:val="004B2110"/>
    <w:rsid w:val="004B6F12"/>
    <w:rsid w:val="004C62B8"/>
    <w:rsid w:val="004C77F0"/>
    <w:rsid w:val="004C7874"/>
    <w:rsid w:val="004D09A3"/>
    <w:rsid w:val="004D34B8"/>
    <w:rsid w:val="004D4A5F"/>
    <w:rsid w:val="004E23B1"/>
    <w:rsid w:val="004E367A"/>
    <w:rsid w:val="004E79ED"/>
    <w:rsid w:val="004F026C"/>
    <w:rsid w:val="004F058F"/>
    <w:rsid w:val="004F3196"/>
    <w:rsid w:val="004F4038"/>
    <w:rsid w:val="00500456"/>
    <w:rsid w:val="00507532"/>
    <w:rsid w:val="00516A40"/>
    <w:rsid w:val="0052546C"/>
    <w:rsid w:val="0052773A"/>
    <w:rsid w:val="00533256"/>
    <w:rsid w:val="00533DA5"/>
    <w:rsid w:val="00537415"/>
    <w:rsid w:val="00540C08"/>
    <w:rsid w:val="00541473"/>
    <w:rsid w:val="00542925"/>
    <w:rsid w:val="005441DE"/>
    <w:rsid w:val="00544A01"/>
    <w:rsid w:val="0054562B"/>
    <w:rsid w:val="00545944"/>
    <w:rsid w:val="0054663F"/>
    <w:rsid w:val="00546F9B"/>
    <w:rsid w:val="00551480"/>
    <w:rsid w:val="00553BB7"/>
    <w:rsid w:val="005553B5"/>
    <w:rsid w:val="0055554E"/>
    <w:rsid w:val="00555A50"/>
    <w:rsid w:val="0056183B"/>
    <w:rsid w:val="00564316"/>
    <w:rsid w:val="005673F4"/>
    <w:rsid w:val="005701BD"/>
    <w:rsid w:val="005738EE"/>
    <w:rsid w:val="00573C80"/>
    <w:rsid w:val="00574CCE"/>
    <w:rsid w:val="00580D0A"/>
    <w:rsid w:val="005831EB"/>
    <w:rsid w:val="005834BB"/>
    <w:rsid w:val="00587D6D"/>
    <w:rsid w:val="00596F92"/>
    <w:rsid w:val="005A5B29"/>
    <w:rsid w:val="005A6849"/>
    <w:rsid w:val="005A6DF6"/>
    <w:rsid w:val="005A6E44"/>
    <w:rsid w:val="005B01A6"/>
    <w:rsid w:val="005B6B1C"/>
    <w:rsid w:val="005C086F"/>
    <w:rsid w:val="005D01A5"/>
    <w:rsid w:val="005D3D97"/>
    <w:rsid w:val="005E544B"/>
    <w:rsid w:val="005E7B60"/>
    <w:rsid w:val="005E7C67"/>
    <w:rsid w:val="005F2864"/>
    <w:rsid w:val="005F5EAB"/>
    <w:rsid w:val="005F7D47"/>
    <w:rsid w:val="00601A97"/>
    <w:rsid w:val="00607837"/>
    <w:rsid w:val="006147C0"/>
    <w:rsid w:val="00615D32"/>
    <w:rsid w:val="00624D46"/>
    <w:rsid w:val="00633B32"/>
    <w:rsid w:val="0063746E"/>
    <w:rsid w:val="006461F9"/>
    <w:rsid w:val="006468D5"/>
    <w:rsid w:val="00647A98"/>
    <w:rsid w:val="00647AF4"/>
    <w:rsid w:val="00653862"/>
    <w:rsid w:val="00655EE5"/>
    <w:rsid w:val="00660631"/>
    <w:rsid w:val="00667A62"/>
    <w:rsid w:val="006702FA"/>
    <w:rsid w:val="00673D2C"/>
    <w:rsid w:val="006778AE"/>
    <w:rsid w:val="00677E0C"/>
    <w:rsid w:val="00681D72"/>
    <w:rsid w:val="00687AA1"/>
    <w:rsid w:val="00691E79"/>
    <w:rsid w:val="00692306"/>
    <w:rsid w:val="006930A8"/>
    <w:rsid w:val="00696998"/>
    <w:rsid w:val="006A0745"/>
    <w:rsid w:val="006A1F4F"/>
    <w:rsid w:val="006B12E7"/>
    <w:rsid w:val="006C2A27"/>
    <w:rsid w:val="006C5A99"/>
    <w:rsid w:val="006C5E24"/>
    <w:rsid w:val="006D2F7E"/>
    <w:rsid w:val="006D4CA3"/>
    <w:rsid w:val="006D6C63"/>
    <w:rsid w:val="006E3421"/>
    <w:rsid w:val="006E54B4"/>
    <w:rsid w:val="006F2B3A"/>
    <w:rsid w:val="007039C6"/>
    <w:rsid w:val="00705367"/>
    <w:rsid w:val="00707D57"/>
    <w:rsid w:val="00710396"/>
    <w:rsid w:val="007115FB"/>
    <w:rsid w:val="00716F71"/>
    <w:rsid w:val="0073253E"/>
    <w:rsid w:val="00732638"/>
    <w:rsid w:val="00734BAF"/>
    <w:rsid w:val="00735F16"/>
    <w:rsid w:val="00746495"/>
    <w:rsid w:val="007512F7"/>
    <w:rsid w:val="0075336B"/>
    <w:rsid w:val="0076076A"/>
    <w:rsid w:val="00761F4E"/>
    <w:rsid w:val="00762FC1"/>
    <w:rsid w:val="00763BEC"/>
    <w:rsid w:val="00764611"/>
    <w:rsid w:val="007728C9"/>
    <w:rsid w:val="00774BEB"/>
    <w:rsid w:val="0077590D"/>
    <w:rsid w:val="007811A4"/>
    <w:rsid w:val="007820EF"/>
    <w:rsid w:val="00784689"/>
    <w:rsid w:val="00786586"/>
    <w:rsid w:val="00792BB9"/>
    <w:rsid w:val="00796D17"/>
    <w:rsid w:val="007A2C8A"/>
    <w:rsid w:val="007A2E23"/>
    <w:rsid w:val="007B011D"/>
    <w:rsid w:val="007B0709"/>
    <w:rsid w:val="007B45F5"/>
    <w:rsid w:val="007B5F38"/>
    <w:rsid w:val="007B794A"/>
    <w:rsid w:val="007C286E"/>
    <w:rsid w:val="007C7C48"/>
    <w:rsid w:val="007D3F29"/>
    <w:rsid w:val="007D571C"/>
    <w:rsid w:val="007E1322"/>
    <w:rsid w:val="007E5A3C"/>
    <w:rsid w:val="007E656E"/>
    <w:rsid w:val="007F11BA"/>
    <w:rsid w:val="007F3AE4"/>
    <w:rsid w:val="007F4B36"/>
    <w:rsid w:val="007F64B8"/>
    <w:rsid w:val="0080079B"/>
    <w:rsid w:val="00807AE8"/>
    <w:rsid w:val="00811306"/>
    <w:rsid w:val="00811ADA"/>
    <w:rsid w:val="00814BDD"/>
    <w:rsid w:val="0081589B"/>
    <w:rsid w:val="008177FC"/>
    <w:rsid w:val="00821876"/>
    <w:rsid w:val="008256FE"/>
    <w:rsid w:val="00825B6F"/>
    <w:rsid w:val="00826694"/>
    <w:rsid w:val="00830330"/>
    <w:rsid w:val="008412DA"/>
    <w:rsid w:val="00843775"/>
    <w:rsid w:val="00846909"/>
    <w:rsid w:val="0085143E"/>
    <w:rsid w:val="00851952"/>
    <w:rsid w:val="00855F82"/>
    <w:rsid w:val="00857440"/>
    <w:rsid w:val="008576E8"/>
    <w:rsid w:val="008703BE"/>
    <w:rsid w:val="00880F23"/>
    <w:rsid w:val="00881AF6"/>
    <w:rsid w:val="00892774"/>
    <w:rsid w:val="008948BD"/>
    <w:rsid w:val="0089516E"/>
    <w:rsid w:val="008A2788"/>
    <w:rsid w:val="008A4EA9"/>
    <w:rsid w:val="008A6CAB"/>
    <w:rsid w:val="008B007E"/>
    <w:rsid w:val="008B3801"/>
    <w:rsid w:val="008B4ABA"/>
    <w:rsid w:val="008B7EFC"/>
    <w:rsid w:val="008C0BB4"/>
    <w:rsid w:val="008C1DFB"/>
    <w:rsid w:val="008C333B"/>
    <w:rsid w:val="008C6DCD"/>
    <w:rsid w:val="008D3461"/>
    <w:rsid w:val="008D4EB4"/>
    <w:rsid w:val="008D5521"/>
    <w:rsid w:val="008D5CC0"/>
    <w:rsid w:val="008D7302"/>
    <w:rsid w:val="008E2BDA"/>
    <w:rsid w:val="008E7107"/>
    <w:rsid w:val="008F18A0"/>
    <w:rsid w:val="008F24F9"/>
    <w:rsid w:val="00903FF1"/>
    <w:rsid w:val="00904C94"/>
    <w:rsid w:val="00920EDC"/>
    <w:rsid w:val="009222EF"/>
    <w:rsid w:val="00922E95"/>
    <w:rsid w:val="00930B31"/>
    <w:rsid w:val="00931F0F"/>
    <w:rsid w:val="0093437A"/>
    <w:rsid w:val="009362A9"/>
    <w:rsid w:val="0094008A"/>
    <w:rsid w:val="00944947"/>
    <w:rsid w:val="009657CB"/>
    <w:rsid w:val="009658AE"/>
    <w:rsid w:val="009671B3"/>
    <w:rsid w:val="00973B97"/>
    <w:rsid w:val="009744F6"/>
    <w:rsid w:val="009756C2"/>
    <w:rsid w:val="00976323"/>
    <w:rsid w:val="0097712D"/>
    <w:rsid w:val="0098396A"/>
    <w:rsid w:val="00984C9D"/>
    <w:rsid w:val="00986F33"/>
    <w:rsid w:val="00987401"/>
    <w:rsid w:val="00991779"/>
    <w:rsid w:val="009918E7"/>
    <w:rsid w:val="009A0564"/>
    <w:rsid w:val="009A41DC"/>
    <w:rsid w:val="009B03EA"/>
    <w:rsid w:val="009B25D6"/>
    <w:rsid w:val="009B45CC"/>
    <w:rsid w:val="009C42E7"/>
    <w:rsid w:val="009D13BA"/>
    <w:rsid w:val="009D68CE"/>
    <w:rsid w:val="009E1311"/>
    <w:rsid w:val="009E38F5"/>
    <w:rsid w:val="009E440F"/>
    <w:rsid w:val="009E661A"/>
    <w:rsid w:val="009F0903"/>
    <w:rsid w:val="009F1902"/>
    <w:rsid w:val="009F4D9F"/>
    <w:rsid w:val="00A00BB2"/>
    <w:rsid w:val="00A029A2"/>
    <w:rsid w:val="00A029F7"/>
    <w:rsid w:val="00A03A30"/>
    <w:rsid w:val="00A13D92"/>
    <w:rsid w:val="00A164C9"/>
    <w:rsid w:val="00A1660D"/>
    <w:rsid w:val="00A174AB"/>
    <w:rsid w:val="00A25018"/>
    <w:rsid w:val="00A2523B"/>
    <w:rsid w:val="00A2524A"/>
    <w:rsid w:val="00A267E9"/>
    <w:rsid w:val="00A27A7F"/>
    <w:rsid w:val="00A301A0"/>
    <w:rsid w:val="00A31D5C"/>
    <w:rsid w:val="00A31DA5"/>
    <w:rsid w:val="00A326F6"/>
    <w:rsid w:val="00A338E3"/>
    <w:rsid w:val="00A366A7"/>
    <w:rsid w:val="00A43829"/>
    <w:rsid w:val="00A4625C"/>
    <w:rsid w:val="00A4691F"/>
    <w:rsid w:val="00A476A5"/>
    <w:rsid w:val="00A47DCB"/>
    <w:rsid w:val="00A55348"/>
    <w:rsid w:val="00A604E4"/>
    <w:rsid w:val="00A60BF0"/>
    <w:rsid w:val="00A61C4A"/>
    <w:rsid w:val="00A623B7"/>
    <w:rsid w:val="00A63331"/>
    <w:rsid w:val="00A63F10"/>
    <w:rsid w:val="00A64118"/>
    <w:rsid w:val="00A6549A"/>
    <w:rsid w:val="00A663C9"/>
    <w:rsid w:val="00A6676F"/>
    <w:rsid w:val="00A6778F"/>
    <w:rsid w:val="00A739EE"/>
    <w:rsid w:val="00A81EFA"/>
    <w:rsid w:val="00A83E6E"/>
    <w:rsid w:val="00A85DDA"/>
    <w:rsid w:val="00A90CA8"/>
    <w:rsid w:val="00A91FA2"/>
    <w:rsid w:val="00A92E5A"/>
    <w:rsid w:val="00A94660"/>
    <w:rsid w:val="00A95D5F"/>
    <w:rsid w:val="00AA0CEF"/>
    <w:rsid w:val="00AA220C"/>
    <w:rsid w:val="00AA2F5E"/>
    <w:rsid w:val="00AA4FE0"/>
    <w:rsid w:val="00AA5DBB"/>
    <w:rsid w:val="00AB19D7"/>
    <w:rsid w:val="00AB7543"/>
    <w:rsid w:val="00AC0C66"/>
    <w:rsid w:val="00AC1705"/>
    <w:rsid w:val="00AC55D9"/>
    <w:rsid w:val="00AE14F4"/>
    <w:rsid w:val="00AE4481"/>
    <w:rsid w:val="00AE633B"/>
    <w:rsid w:val="00AE6560"/>
    <w:rsid w:val="00AE7A47"/>
    <w:rsid w:val="00AF06B4"/>
    <w:rsid w:val="00AF5B7F"/>
    <w:rsid w:val="00B04D4C"/>
    <w:rsid w:val="00B04DEA"/>
    <w:rsid w:val="00B12AE5"/>
    <w:rsid w:val="00B132F7"/>
    <w:rsid w:val="00B13EA3"/>
    <w:rsid w:val="00B162D1"/>
    <w:rsid w:val="00B34F41"/>
    <w:rsid w:val="00B375EB"/>
    <w:rsid w:val="00B41CC0"/>
    <w:rsid w:val="00B42412"/>
    <w:rsid w:val="00B43530"/>
    <w:rsid w:val="00B43F52"/>
    <w:rsid w:val="00B468F9"/>
    <w:rsid w:val="00B469A9"/>
    <w:rsid w:val="00B46BFF"/>
    <w:rsid w:val="00B4741D"/>
    <w:rsid w:val="00B475E1"/>
    <w:rsid w:val="00B52DF1"/>
    <w:rsid w:val="00B536AC"/>
    <w:rsid w:val="00B5715B"/>
    <w:rsid w:val="00B6138C"/>
    <w:rsid w:val="00B64584"/>
    <w:rsid w:val="00B65B11"/>
    <w:rsid w:val="00B72097"/>
    <w:rsid w:val="00B721D8"/>
    <w:rsid w:val="00B72B3C"/>
    <w:rsid w:val="00B7579C"/>
    <w:rsid w:val="00B82825"/>
    <w:rsid w:val="00B82ACF"/>
    <w:rsid w:val="00B82BE2"/>
    <w:rsid w:val="00BA18C1"/>
    <w:rsid w:val="00BA5288"/>
    <w:rsid w:val="00BA62B0"/>
    <w:rsid w:val="00BB1DB1"/>
    <w:rsid w:val="00BB5A49"/>
    <w:rsid w:val="00BB66A2"/>
    <w:rsid w:val="00BB6CF3"/>
    <w:rsid w:val="00BC2125"/>
    <w:rsid w:val="00BC25B0"/>
    <w:rsid w:val="00BC700F"/>
    <w:rsid w:val="00BC7280"/>
    <w:rsid w:val="00BD1B41"/>
    <w:rsid w:val="00BD1E1F"/>
    <w:rsid w:val="00BD2CC8"/>
    <w:rsid w:val="00BD2D9F"/>
    <w:rsid w:val="00BD2F63"/>
    <w:rsid w:val="00BD4FBD"/>
    <w:rsid w:val="00BE1A6F"/>
    <w:rsid w:val="00BE7DDE"/>
    <w:rsid w:val="00BF323E"/>
    <w:rsid w:val="00BF44DC"/>
    <w:rsid w:val="00C0329A"/>
    <w:rsid w:val="00C038F9"/>
    <w:rsid w:val="00C06287"/>
    <w:rsid w:val="00C063AD"/>
    <w:rsid w:val="00C11C6F"/>
    <w:rsid w:val="00C13E6A"/>
    <w:rsid w:val="00C14C0D"/>
    <w:rsid w:val="00C24B2C"/>
    <w:rsid w:val="00C278C0"/>
    <w:rsid w:val="00C355FA"/>
    <w:rsid w:val="00C3694B"/>
    <w:rsid w:val="00C378F3"/>
    <w:rsid w:val="00C47D47"/>
    <w:rsid w:val="00C47E96"/>
    <w:rsid w:val="00C51619"/>
    <w:rsid w:val="00C55549"/>
    <w:rsid w:val="00C625D7"/>
    <w:rsid w:val="00C62DAD"/>
    <w:rsid w:val="00C63167"/>
    <w:rsid w:val="00C70F01"/>
    <w:rsid w:val="00C81172"/>
    <w:rsid w:val="00C8176E"/>
    <w:rsid w:val="00C81980"/>
    <w:rsid w:val="00C8395A"/>
    <w:rsid w:val="00C85B79"/>
    <w:rsid w:val="00C916FE"/>
    <w:rsid w:val="00C92E03"/>
    <w:rsid w:val="00C95AF2"/>
    <w:rsid w:val="00C97F86"/>
    <w:rsid w:val="00CA24E7"/>
    <w:rsid w:val="00CA4204"/>
    <w:rsid w:val="00CB023E"/>
    <w:rsid w:val="00CB68FC"/>
    <w:rsid w:val="00CB69B0"/>
    <w:rsid w:val="00CC2FF6"/>
    <w:rsid w:val="00CD0779"/>
    <w:rsid w:val="00CD133B"/>
    <w:rsid w:val="00CD1522"/>
    <w:rsid w:val="00CD1D90"/>
    <w:rsid w:val="00CD2FC0"/>
    <w:rsid w:val="00CD33F3"/>
    <w:rsid w:val="00CD643C"/>
    <w:rsid w:val="00CD652F"/>
    <w:rsid w:val="00CE6676"/>
    <w:rsid w:val="00CF3CE2"/>
    <w:rsid w:val="00D01511"/>
    <w:rsid w:val="00D03BBB"/>
    <w:rsid w:val="00D047CD"/>
    <w:rsid w:val="00D065BD"/>
    <w:rsid w:val="00D118C2"/>
    <w:rsid w:val="00D16F14"/>
    <w:rsid w:val="00D2129D"/>
    <w:rsid w:val="00D24B83"/>
    <w:rsid w:val="00D26C20"/>
    <w:rsid w:val="00D27D0F"/>
    <w:rsid w:val="00D31EB4"/>
    <w:rsid w:val="00D327D5"/>
    <w:rsid w:val="00D37896"/>
    <w:rsid w:val="00D449E8"/>
    <w:rsid w:val="00D45A74"/>
    <w:rsid w:val="00D52EC1"/>
    <w:rsid w:val="00D558DC"/>
    <w:rsid w:val="00D5670E"/>
    <w:rsid w:val="00D678FE"/>
    <w:rsid w:val="00D71FEB"/>
    <w:rsid w:val="00D721A5"/>
    <w:rsid w:val="00D7710A"/>
    <w:rsid w:val="00D82EEC"/>
    <w:rsid w:val="00D849BA"/>
    <w:rsid w:val="00D85BC6"/>
    <w:rsid w:val="00D8792C"/>
    <w:rsid w:val="00D942BB"/>
    <w:rsid w:val="00D97934"/>
    <w:rsid w:val="00D97BBC"/>
    <w:rsid w:val="00DA005C"/>
    <w:rsid w:val="00DA026E"/>
    <w:rsid w:val="00DA3572"/>
    <w:rsid w:val="00DA3696"/>
    <w:rsid w:val="00DA579E"/>
    <w:rsid w:val="00DA6832"/>
    <w:rsid w:val="00DB448B"/>
    <w:rsid w:val="00DB585E"/>
    <w:rsid w:val="00DB5EF7"/>
    <w:rsid w:val="00DC095F"/>
    <w:rsid w:val="00DC110F"/>
    <w:rsid w:val="00DC2612"/>
    <w:rsid w:val="00DD29C7"/>
    <w:rsid w:val="00DD4ED8"/>
    <w:rsid w:val="00DD5C17"/>
    <w:rsid w:val="00DD723B"/>
    <w:rsid w:val="00DD79EB"/>
    <w:rsid w:val="00DE0301"/>
    <w:rsid w:val="00DE58B7"/>
    <w:rsid w:val="00DE5D22"/>
    <w:rsid w:val="00DE7027"/>
    <w:rsid w:val="00DE7F8B"/>
    <w:rsid w:val="00DF079D"/>
    <w:rsid w:val="00DF11AC"/>
    <w:rsid w:val="00DF3EF4"/>
    <w:rsid w:val="00E042AB"/>
    <w:rsid w:val="00E05E73"/>
    <w:rsid w:val="00E10A5D"/>
    <w:rsid w:val="00E12535"/>
    <w:rsid w:val="00E22018"/>
    <w:rsid w:val="00E233EB"/>
    <w:rsid w:val="00E23FD1"/>
    <w:rsid w:val="00E253FB"/>
    <w:rsid w:val="00E34CAE"/>
    <w:rsid w:val="00E36188"/>
    <w:rsid w:val="00E41C6D"/>
    <w:rsid w:val="00E443D4"/>
    <w:rsid w:val="00E45256"/>
    <w:rsid w:val="00E466F4"/>
    <w:rsid w:val="00E547C4"/>
    <w:rsid w:val="00E5526E"/>
    <w:rsid w:val="00E61C54"/>
    <w:rsid w:val="00E661F5"/>
    <w:rsid w:val="00E758DA"/>
    <w:rsid w:val="00E75B4A"/>
    <w:rsid w:val="00E76206"/>
    <w:rsid w:val="00E77BC7"/>
    <w:rsid w:val="00E90859"/>
    <w:rsid w:val="00E9120F"/>
    <w:rsid w:val="00E9460F"/>
    <w:rsid w:val="00E97315"/>
    <w:rsid w:val="00E9789C"/>
    <w:rsid w:val="00EA65B3"/>
    <w:rsid w:val="00EA7825"/>
    <w:rsid w:val="00EC028F"/>
    <w:rsid w:val="00EC0CC2"/>
    <w:rsid w:val="00EC3D19"/>
    <w:rsid w:val="00EC4CD7"/>
    <w:rsid w:val="00EC5D5E"/>
    <w:rsid w:val="00EC673F"/>
    <w:rsid w:val="00ED0253"/>
    <w:rsid w:val="00ED3CCC"/>
    <w:rsid w:val="00ED4AC1"/>
    <w:rsid w:val="00EE1114"/>
    <w:rsid w:val="00EE360B"/>
    <w:rsid w:val="00EE4881"/>
    <w:rsid w:val="00EE6DDC"/>
    <w:rsid w:val="00EE7B61"/>
    <w:rsid w:val="00F02BE4"/>
    <w:rsid w:val="00F061AC"/>
    <w:rsid w:val="00F06232"/>
    <w:rsid w:val="00F10DD3"/>
    <w:rsid w:val="00F110A5"/>
    <w:rsid w:val="00F16744"/>
    <w:rsid w:val="00F16931"/>
    <w:rsid w:val="00F2242D"/>
    <w:rsid w:val="00F246D9"/>
    <w:rsid w:val="00F2595D"/>
    <w:rsid w:val="00F262AF"/>
    <w:rsid w:val="00F266C5"/>
    <w:rsid w:val="00F314C1"/>
    <w:rsid w:val="00F31E3E"/>
    <w:rsid w:val="00F33050"/>
    <w:rsid w:val="00F352C0"/>
    <w:rsid w:val="00F45D61"/>
    <w:rsid w:val="00F5353F"/>
    <w:rsid w:val="00F558A8"/>
    <w:rsid w:val="00F57E70"/>
    <w:rsid w:val="00F60D0D"/>
    <w:rsid w:val="00F632ED"/>
    <w:rsid w:val="00F63537"/>
    <w:rsid w:val="00F657F0"/>
    <w:rsid w:val="00F77CB1"/>
    <w:rsid w:val="00F81AF8"/>
    <w:rsid w:val="00F82747"/>
    <w:rsid w:val="00F86A43"/>
    <w:rsid w:val="00F8749B"/>
    <w:rsid w:val="00F915DD"/>
    <w:rsid w:val="00F93029"/>
    <w:rsid w:val="00F957C1"/>
    <w:rsid w:val="00FA131F"/>
    <w:rsid w:val="00FA1F27"/>
    <w:rsid w:val="00FA381E"/>
    <w:rsid w:val="00FA5285"/>
    <w:rsid w:val="00FA5793"/>
    <w:rsid w:val="00FA6142"/>
    <w:rsid w:val="00FB50BC"/>
    <w:rsid w:val="00FC4F69"/>
    <w:rsid w:val="00FC5C52"/>
    <w:rsid w:val="00FE1EED"/>
    <w:rsid w:val="00FE3000"/>
    <w:rsid w:val="00FE4DA2"/>
    <w:rsid w:val="00FE78D6"/>
    <w:rsid w:val="00FE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D18B"/>
  <w15:chartTrackingRefBased/>
  <w15:docId w15:val="{A9E49913-6650-4DBC-9F0A-AEF6E7EE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EE"/>
  </w:style>
  <w:style w:type="paragraph" w:styleId="1">
    <w:name w:val="heading 1"/>
    <w:basedOn w:val="a"/>
    <w:link w:val="10"/>
    <w:uiPriority w:val="9"/>
    <w:qFormat/>
    <w:rsid w:val="00455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F27"/>
    <w:pPr>
      <w:ind w:left="720"/>
      <w:contextualSpacing/>
    </w:pPr>
  </w:style>
  <w:style w:type="character" w:styleId="a4">
    <w:name w:val="Hyperlink"/>
    <w:basedOn w:val="a0"/>
    <w:uiPriority w:val="99"/>
    <w:unhideWhenUsed/>
    <w:rsid w:val="00AA220C"/>
    <w:rPr>
      <w:color w:val="0563C1" w:themeColor="hyperlink"/>
      <w:u w:val="single"/>
    </w:rPr>
  </w:style>
  <w:style w:type="character" w:customStyle="1" w:styleId="11">
    <w:name w:val="Неразрешенное упоминание1"/>
    <w:basedOn w:val="a0"/>
    <w:uiPriority w:val="99"/>
    <w:semiHidden/>
    <w:unhideWhenUsed/>
    <w:rsid w:val="00AA220C"/>
    <w:rPr>
      <w:color w:val="605E5C"/>
      <w:shd w:val="clear" w:color="auto" w:fill="E1DFDD"/>
    </w:rPr>
  </w:style>
  <w:style w:type="paragraph" w:styleId="HTML">
    <w:name w:val="HTML Preformatted"/>
    <w:basedOn w:val="a"/>
    <w:link w:val="HTML0"/>
    <w:uiPriority w:val="99"/>
    <w:unhideWhenUsed/>
    <w:rsid w:val="0092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2E95"/>
    <w:rPr>
      <w:rFonts w:ascii="Courier New" w:eastAsia="Times New Roman" w:hAnsi="Courier New" w:cs="Courier New"/>
      <w:sz w:val="20"/>
      <w:szCs w:val="20"/>
    </w:rPr>
  </w:style>
  <w:style w:type="character" w:customStyle="1" w:styleId="y2iqfc">
    <w:name w:val="y2iqfc"/>
    <w:basedOn w:val="a0"/>
    <w:rsid w:val="00922E95"/>
  </w:style>
  <w:style w:type="paragraph" w:styleId="a5">
    <w:name w:val="Normal (Web)"/>
    <w:basedOn w:val="a"/>
    <w:uiPriority w:val="99"/>
    <w:unhideWhenUsed/>
    <w:rsid w:val="00A25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Неразрешенное упоминание2"/>
    <w:basedOn w:val="a0"/>
    <w:uiPriority w:val="99"/>
    <w:semiHidden/>
    <w:unhideWhenUsed/>
    <w:rsid w:val="00A623B7"/>
    <w:rPr>
      <w:color w:val="605E5C"/>
      <w:shd w:val="clear" w:color="auto" w:fill="E1DFDD"/>
    </w:rPr>
  </w:style>
  <w:style w:type="paragraph" w:styleId="a6">
    <w:name w:val="Balloon Text"/>
    <w:basedOn w:val="a"/>
    <w:link w:val="a7"/>
    <w:uiPriority w:val="99"/>
    <w:semiHidden/>
    <w:unhideWhenUsed/>
    <w:rsid w:val="003955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553D"/>
    <w:rPr>
      <w:rFonts w:ascii="Segoe UI" w:hAnsi="Segoe UI" w:cs="Segoe UI"/>
      <w:sz w:val="18"/>
      <w:szCs w:val="18"/>
    </w:rPr>
  </w:style>
  <w:style w:type="character" w:customStyle="1" w:styleId="10">
    <w:name w:val="Заголовок 1 Знак"/>
    <w:basedOn w:val="a0"/>
    <w:link w:val="1"/>
    <w:uiPriority w:val="9"/>
    <w:rsid w:val="00455928"/>
    <w:rPr>
      <w:rFonts w:ascii="Times New Roman" w:eastAsia="Times New Roman" w:hAnsi="Times New Roman" w:cs="Times New Roman"/>
      <w:b/>
      <w:bCs/>
      <w:kern w:val="36"/>
      <w:sz w:val="48"/>
      <w:szCs w:val="48"/>
      <w:lang w:eastAsia="ru-RU"/>
    </w:rPr>
  </w:style>
  <w:style w:type="character" w:styleId="a8">
    <w:name w:val="Unresolved Mention"/>
    <w:basedOn w:val="a0"/>
    <w:uiPriority w:val="99"/>
    <w:semiHidden/>
    <w:unhideWhenUsed/>
    <w:rsid w:val="0025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611">
      <w:bodyDiv w:val="1"/>
      <w:marLeft w:val="0"/>
      <w:marRight w:val="0"/>
      <w:marTop w:val="0"/>
      <w:marBottom w:val="0"/>
      <w:divBdr>
        <w:top w:val="none" w:sz="0" w:space="0" w:color="auto"/>
        <w:left w:val="none" w:sz="0" w:space="0" w:color="auto"/>
        <w:bottom w:val="none" w:sz="0" w:space="0" w:color="auto"/>
        <w:right w:val="none" w:sz="0" w:space="0" w:color="auto"/>
      </w:divBdr>
    </w:div>
    <w:div w:id="39406693">
      <w:bodyDiv w:val="1"/>
      <w:marLeft w:val="0"/>
      <w:marRight w:val="0"/>
      <w:marTop w:val="0"/>
      <w:marBottom w:val="0"/>
      <w:divBdr>
        <w:top w:val="none" w:sz="0" w:space="0" w:color="auto"/>
        <w:left w:val="none" w:sz="0" w:space="0" w:color="auto"/>
        <w:bottom w:val="none" w:sz="0" w:space="0" w:color="auto"/>
        <w:right w:val="none" w:sz="0" w:space="0" w:color="auto"/>
      </w:divBdr>
    </w:div>
    <w:div w:id="86924257">
      <w:bodyDiv w:val="1"/>
      <w:marLeft w:val="0"/>
      <w:marRight w:val="0"/>
      <w:marTop w:val="0"/>
      <w:marBottom w:val="0"/>
      <w:divBdr>
        <w:top w:val="none" w:sz="0" w:space="0" w:color="auto"/>
        <w:left w:val="none" w:sz="0" w:space="0" w:color="auto"/>
        <w:bottom w:val="none" w:sz="0" w:space="0" w:color="auto"/>
        <w:right w:val="none" w:sz="0" w:space="0" w:color="auto"/>
      </w:divBdr>
    </w:div>
    <w:div w:id="112405753">
      <w:bodyDiv w:val="1"/>
      <w:marLeft w:val="0"/>
      <w:marRight w:val="0"/>
      <w:marTop w:val="0"/>
      <w:marBottom w:val="0"/>
      <w:divBdr>
        <w:top w:val="none" w:sz="0" w:space="0" w:color="auto"/>
        <w:left w:val="none" w:sz="0" w:space="0" w:color="auto"/>
        <w:bottom w:val="none" w:sz="0" w:space="0" w:color="auto"/>
        <w:right w:val="none" w:sz="0" w:space="0" w:color="auto"/>
      </w:divBdr>
    </w:div>
    <w:div w:id="141237243">
      <w:bodyDiv w:val="1"/>
      <w:marLeft w:val="0"/>
      <w:marRight w:val="0"/>
      <w:marTop w:val="0"/>
      <w:marBottom w:val="0"/>
      <w:divBdr>
        <w:top w:val="none" w:sz="0" w:space="0" w:color="auto"/>
        <w:left w:val="none" w:sz="0" w:space="0" w:color="auto"/>
        <w:bottom w:val="none" w:sz="0" w:space="0" w:color="auto"/>
        <w:right w:val="none" w:sz="0" w:space="0" w:color="auto"/>
      </w:divBdr>
    </w:div>
    <w:div w:id="174271795">
      <w:bodyDiv w:val="1"/>
      <w:marLeft w:val="0"/>
      <w:marRight w:val="0"/>
      <w:marTop w:val="0"/>
      <w:marBottom w:val="0"/>
      <w:divBdr>
        <w:top w:val="none" w:sz="0" w:space="0" w:color="auto"/>
        <w:left w:val="none" w:sz="0" w:space="0" w:color="auto"/>
        <w:bottom w:val="none" w:sz="0" w:space="0" w:color="auto"/>
        <w:right w:val="none" w:sz="0" w:space="0" w:color="auto"/>
      </w:divBdr>
    </w:div>
    <w:div w:id="210310265">
      <w:bodyDiv w:val="1"/>
      <w:marLeft w:val="0"/>
      <w:marRight w:val="0"/>
      <w:marTop w:val="0"/>
      <w:marBottom w:val="0"/>
      <w:divBdr>
        <w:top w:val="none" w:sz="0" w:space="0" w:color="auto"/>
        <w:left w:val="none" w:sz="0" w:space="0" w:color="auto"/>
        <w:bottom w:val="none" w:sz="0" w:space="0" w:color="auto"/>
        <w:right w:val="none" w:sz="0" w:space="0" w:color="auto"/>
      </w:divBdr>
    </w:div>
    <w:div w:id="238290650">
      <w:bodyDiv w:val="1"/>
      <w:marLeft w:val="0"/>
      <w:marRight w:val="0"/>
      <w:marTop w:val="0"/>
      <w:marBottom w:val="0"/>
      <w:divBdr>
        <w:top w:val="none" w:sz="0" w:space="0" w:color="auto"/>
        <w:left w:val="none" w:sz="0" w:space="0" w:color="auto"/>
        <w:bottom w:val="none" w:sz="0" w:space="0" w:color="auto"/>
        <w:right w:val="none" w:sz="0" w:space="0" w:color="auto"/>
      </w:divBdr>
    </w:div>
    <w:div w:id="252007051">
      <w:bodyDiv w:val="1"/>
      <w:marLeft w:val="0"/>
      <w:marRight w:val="0"/>
      <w:marTop w:val="0"/>
      <w:marBottom w:val="0"/>
      <w:divBdr>
        <w:top w:val="none" w:sz="0" w:space="0" w:color="auto"/>
        <w:left w:val="none" w:sz="0" w:space="0" w:color="auto"/>
        <w:bottom w:val="none" w:sz="0" w:space="0" w:color="auto"/>
        <w:right w:val="none" w:sz="0" w:space="0" w:color="auto"/>
      </w:divBdr>
    </w:div>
    <w:div w:id="273514276">
      <w:bodyDiv w:val="1"/>
      <w:marLeft w:val="0"/>
      <w:marRight w:val="0"/>
      <w:marTop w:val="0"/>
      <w:marBottom w:val="0"/>
      <w:divBdr>
        <w:top w:val="none" w:sz="0" w:space="0" w:color="auto"/>
        <w:left w:val="none" w:sz="0" w:space="0" w:color="auto"/>
        <w:bottom w:val="none" w:sz="0" w:space="0" w:color="auto"/>
        <w:right w:val="none" w:sz="0" w:space="0" w:color="auto"/>
      </w:divBdr>
    </w:div>
    <w:div w:id="303318122">
      <w:bodyDiv w:val="1"/>
      <w:marLeft w:val="0"/>
      <w:marRight w:val="0"/>
      <w:marTop w:val="0"/>
      <w:marBottom w:val="0"/>
      <w:divBdr>
        <w:top w:val="none" w:sz="0" w:space="0" w:color="auto"/>
        <w:left w:val="none" w:sz="0" w:space="0" w:color="auto"/>
        <w:bottom w:val="none" w:sz="0" w:space="0" w:color="auto"/>
        <w:right w:val="none" w:sz="0" w:space="0" w:color="auto"/>
      </w:divBdr>
    </w:div>
    <w:div w:id="331883698">
      <w:bodyDiv w:val="1"/>
      <w:marLeft w:val="0"/>
      <w:marRight w:val="0"/>
      <w:marTop w:val="0"/>
      <w:marBottom w:val="0"/>
      <w:divBdr>
        <w:top w:val="none" w:sz="0" w:space="0" w:color="auto"/>
        <w:left w:val="none" w:sz="0" w:space="0" w:color="auto"/>
        <w:bottom w:val="none" w:sz="0" w:space="0" w:color="auto"/>
        <w:right w:val="none" w:sz="0" w:space="0" w:color="auto"/>
      </w:divBdr>
    </w:div>
    <w:div w:id="363211631">
      <w:bodyDiv w:val="1"/>
      <w:marLeft w:val="0"/>
      <w:marRight w:val="0"/>
      <w:marTop w:val="0"/>
      <w:marBottom w:val="0"/>
      <w:divBdr>
        <w:top w:val="none" w:sz="0" w:space="0" w:color="auto"/>
        <w:left w:val="none" w:sz="0" w:space="0" w:color="auto"/>
        <w:bottom w:val="none" w:sz="0" w:space="0" w:color="auto"/>
        <w:right w:val="none" w:sz="0" w:space="0" w:color="auto"/>
      </w:divBdr>
    </w:div>
    <w:div w:id="417479733">
      <w:bodyDiv w:val="1"/>
      <w:marLeft w:val="0"/>
      <w:marRight w:val="0"/>
      <w:marTop w:val="0"/>
      <w:marBottom w:val="0"/>
      <w:divBdr>
        <w:top w:val="none" w:sz="0" w:space="0" w:color="auto"/>
        <w:left w:val="none" w:sz="0" w:space="0" w:color="auto"/>
        <w:bottom w:val="none" w:sz="0" w:space="0" w:color="auto"/>
        <w:right w:val="none" w:sz="0" w:space="0" w:color="auto"/>
      </w:divBdr>
    </w:div>
    <w:div w:id="427772909">
      <w:bodyDiv w:val="1"/>
      <w:marLeft w:val="0"/>
      <w:marRight w:val="0"/>
      <w:marTop w:val="0"/>
      <w:marBottom w:val="0"/>
      <w:divBdr>
        <w:top w:val="none" w:sz="0" w:space="0" w:color="auto"/>
        <w:left w:val="none" w:sz="0" w:space="0" w:color="auto"/>
        <w:bottom w:val="none" w:sz="0" w:space="0" w:color="auto"/>
        <w:right w:val="none" w:sz="0" w:space="0" w:color="auto"/>
      </w:divBdr>
    </w:div>
    <w:div w:id="463080811">
      <w:bodyDiv w:val="1"/>
      <w:marLeft w:val="0"/>
      <w:marRight w:val="0"/>
      <w:marTop w:val="0"/>
      <w:marBottom w:val="0"/>
      <w:divBdr>
        <w:top w:val="none" w:sz="0" w:space="0" w:color="auto"/>
        <w:left w:val="none" w:sz="0" w:space="0" w:color="auto"/>
        <w:bottom w:val="none" w:sz="0" w:space="0" w:color="auto"/>
        <w:right w:val="none" w:sz="0" w:space="0" w:color="auto"/>
      </w:divBdr>
    </w:div>
    <w:div w:id="474226650">
      <w:bodyDiv w:val="1"/>
      <w:marLeft w:val="0"/>
      <w:marRight w:val="0"/>
      <w:marTop w:val="0"/>
      <w:marBottom w:val="0"/>
      <w:divBdr>
        <w:top w:val="none" w:sz="0" w:space="0" w:color="auto"/>
        <w:left w:val="none" w:sz="0" w:space="0" w:color="auto"/>
        <w:bottom w:val="none" w:sz="0" w:space="0" w:color="auto"/>
        <w:right w:val="none" w:sz="0" w:space="0" w:color="auto"/>
      </w:divBdr>
    </w:div>
    <w:div w:id="535118949">
      <w:bodyDiv w:val="1"/>
      <w:marLeft w:val="0"/>
      <w:marRight w:val="0"/>
      <w:marTop w:val="0"/>
      <w:marBottom w:val="0"/>
      <w:divBdr>
        <w:top w:val="none" w:sz="0" w:space="0" w:color="auto"/>
        <w:left w:val="none" w:sz="0" w:space="0" w:color="auto"/>
        <w:bottom w:val="none" w:sz="0" w:space="0" w:color="auto"/>
        <w:right w:val="none" w:sz="0" w:space="0" w:color="auto"/>
      </w:divBdr>
    </w:div>
    <w:div w:id="556866919">
      <w:bodyDiv w:val="1"/>
      <w:marLeft w:val="0"/>
      <w:marRight w:val="0"/>
      <w:marTop w:val="0"/>
      <w:marBottom w:val="0"/>
      <w:divBdr>
        <w:top w:val="none" w:sz="0" w:space="0" w:color="auto"/>
        <w:left w:val="none" w:sz="0" w:space="0" w:color="auto"/>
        <w:bottom w:val="none" w:sz="0" w:space="0" w:color="auto"/>
        <w:right w:val="none" w:sz="0" w:space="0" w:color="auto"/>
      </w:divBdr>
    </w:div>
    <w:div w:id="577831690">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46786000">
      <w:bodyDiv w:val="1"/>
      <w:marLeft w:val="0"/>
      <w:marRight w:val="0"/>
      <w:marTop w:val="0"/>
      <w:marBottom w:val="0"/>
      <w:divBdr>
        <w:top w:val="none" w:sz="0" w:space="0" w:color="auto"/>
        <w:left w:val="none" w:sz="0" w:space="0" w:color="auto"/>
        <w:bottom w:val="none" w:sz="0" w:space="0" w:color="auto"/>
        <w:right w:val="none" w:sz="0" w:space="0" w:color="auto"/>
      </w:divBdr>
    </w:div>
    <w:div w:id="689645367">
      <w:bodyDiv w:val="1"/>
      <w:marLeft w:val="0"/>
      <w:marRight w:val="0"/>
      <w:marTop w:val="0"/>
      <w:marBottom w:val="0"/>
      <w:divBdr>
        <w:top w:val="none" w:sz="0" w:space="0" w:color="auto"/>
        <w:left w:val="none" w:sz="0" w:space="0" w:color="auto"/>
        <w:bottom w:val="none" w:sz="0" w:space="0" w:color="auto"/>
        <w:right w:val="none" w:sz="0" w:space="0" w:color="auto"/>
      </w:divBdr>
    </w:div>
    <w:div w:id="754596786">
      <w:bodyDiv w:val="1"/>
      <w:marLeft w:val="0"/>
      <w:marRight w:val="0"/>
      <w:marTop w:val="0"/>
      <w:marBottom w:val="0"/>
      <w:divBdr>
        <w:top w:val="none" w:sz="0" w:space="0" w:color="auto"/>
        <w:left w:val="none" w:sz="0" w:space="0" w:color="auto"/>
        <w:bottom w:val="none" w:sz="0" w:space="0" w:color="auto"/>
        <w:right w:val="none" w:sz="0" w:space="0" w:color="auto"/>
      </w:divBdr>
    </w:div>
    <w:div w:id="767892096">
      <w:bodyDiv w:val="1"/>
      <w:marLeft w:val="0"/>
      <w:marRight w:val="0"/>
      <w:marTop w:val="0"/>
      <w:marBottom w:val="0"/>
      <w:divBdr>
        <w:top w:val="none" w:sz="0" w:space="0" w:color="auto"/>
        <w:left w:val="none" w:sz="0" w:space="0" w:color="auto"/>
        <w:bottom w:val="none" w:sz="0" w:space="0" w:color="auto"/>
        <w:right w:val="none" w:sz="0" w:space="0" w:color="auto"/>
      </w:divBdr>
    </w:div>
    <w:div w:id="778794067">
      <w:bodyDiv w:val="1"/>
      <w:marLeft w:val="0"/>
      <w:marRight w:val="0"/>
      <w:marTop w:val="0"/>
      <w:marBottom w:val="0"/>
      <w:divBdr>
        <w:top w:val="none" w:sz="0" w:space="0" w:color="auto"/>
        <w:left w:val="none" w:sz="0" w:space="0" w:color="auto"/>
        <w:bottom w:val="none" w:sz="0" w:space="0" w:color="auto"/>
        <w:right w:val="none" w:sz="0" w:space="0" w:color="auto"/>
      </w:divBdr>
    </w:div>
    <w:div w:id="791823640">
      <w:bodyDiv w:val="1"/>
      <w:marLeft w:val="0"/>
      <w:marRight w:val="0"/>
      <w:marTop w:val="0"/>
      <w:marBottom w:val="0"/>
      <w:divBdr>
        <w:top w:val="none" w:sz="0" w:space="0" w:color="auto"/>
        <w:left w:val="none" w:sz="0" w:space="0" w:color="auto"/>
        <w:bottom w:val="none" w:sz="0" w:space="0" w:color="auto"/>
        <w:right w:val="none" w:sz="0" w:space="0" w:color="auto"/>
      </w:divBdr>
    </w:div>
    <w:div w:id="797992014">
      <w:bodyDiv w:val="1"/>
      <w:marLeft w:val="0"/>
      <w:marRight w:val="0"/>
      <w:marTop w:val="0"/>
      <w:marBottom w:val="0"/>
      <w:divBdr>
        <w:top w:val="none" w:sz="0" w:space="0" w:color="auto"/>
        <w:left w:val="none" w:sz="0" w:space="0" w:color="auto"/>
        <w:bottom w:val="none" w:sz="0" w:space="0" w:color="auto"/>
        <w:right w:val="none" w:sz="0" w:space="0" w:color="auto"/>
      </w:divBdr>
    </w:div>
    <w:div w:id="812256330">
      <w:bodyDiv w:val="1"/>
      <w:marLeft w:val="0"/>
      <w:marRight w:val="0"/>
      <w:marTop w:val="0"/>
      <w:marBottom w:val="0"/>
      <w:divBdr>
        <w:top w:val="none" w:sz="0" w:space="0" w:color="auto"/>
        <w:left w:val="none" w:sz="0" w:space="0" w:color="auto"/>
        <w:bottom w:val="none" w:sz="0" w:space="0" w:color="auto"/>
        <w:right w:val="none" w:sz="0" w:space="0" w:color="auto"/>
      </w:divBdr>
    </w:div>
    <w:div w:id="816993928">
      <w:bodyDiv w:val="1"/>
      <w:marLeft w:val="0"/>
      <w:marRight w:val="0"/>
      <w:marTop w:val="0"/>
      <w:marBottom w:val="0"/>
      <w:divBdr>
        <w:top w:val="none" w:sz="0" w:space="0" w:color="auto"/>
        <w:left w:val="none" w:sz="0" w:space="0" w:color="auto"/>
        <w:bottom w:val="none" w:sz="0" w:space="0" w:color="auto"/>
        <w:right w:val="none" w:sz="0" w:space="0" w:color="auto"/>
      </w:divBdr>
    </w:div>
    <w:div w:id="841168356">
      <w:bodyDiv w:val="1"/>
      <w:marLeft w:val="0"/>
      <w:marRight w:val="0"/>
      <w:marTop w:val="0"/>
      <w:marBottom w:val="0"/>
      <w:divBdr>
        <w:top w:val="none" w:sz="0" w:space="0" w:color="auto"/>
        <w:left w:val="none" w:sz="0" w:space="0" w:color="auto"/>
        <w:bottom w:val="none" w:sz="0" w:space="0" w:color="auto"/>
        <w:right w:val="none" w:sz="0" w:space="0" w:color="auto"/>
      </w:divBdr>
    </w:div>
    <w:div w:id="865559299">
      <w:bodyDiv w:val="1"/>
      <w:marLeft w:val="0"/>
      <w:marRight w:val="0"/>
      <w:marTop w:val="0"/>
      <w:marBottom w:val="0"/>
      <w:divBdr>
        <w:top w:val="none" w:sz="0" w:space="0" w:color="auto"/>
        <w:left w:val="none" w:sz="0" w:space="0" w:color="auto"/>
        <w:bottom w:val="none" w:sz="0" w:space="0" w:color="auto"/>
        <w:right w:val="none" w:sz="0" w:space="0" w:color="auto"/>
      </w:divBdr>
    </w:div>
    <w:div w:id="907233057">
      <w:bodyDiv w:val="1"/>
      <w:marLeft w:val="0"/>
      <w:marRight w:val="0"/>
      <w:marTop w:val="0"/>
      <w:marBottom w:val="0"/>
      <w:divBdr>
        <w:top w:val="none" w:sz="0" w:space="0" w:color="auto"/>
        <w:left w:val="none" w:sz="0" w:space="0" w:color="auto"/>
        <w:bottom w:val="none" w:sz="0" w:space="0" w:color="auto"/>
        <w:right w:val="none" w:sz="0" w:space="0" w:color="auto"/>
      </w:divBdr>
    </w:div>
    <w:div w:id="911349661">
      <w:bodyDiv w:val="1"/>
      <w:marLeft w:val="0"/>
      <w:marRight w:val="0"/>
      <w:marTop w:val="0"/>
      <w:marBottom w:val="0"/>
      <w:divBdr>
        <w:top w:val="none" w:sz="0" w:space="0" w:color="auto"/>
        <w:left w:val="none" w:sz="0" w:space="0" w:color="auto"/>
        <w:bottom w:val="none" w:sz="0" w:space="0" w:color="auto"/>
        <w:right w:val="none" w:sz="0" w:space="0" w:color="auto"/>
      </w:divBdr>
    </w:div>
    <w:div w:id="911474822">
      <w:bodyDiv w:val="1"/>
      <w:marLeft w:val="0"/>
      <w:marRight w:val="0"/>
      <w:marTop w:val="0"/>
      <w:marBottom w:val="0"/>
      <w:divBdr>
        <w:top w:val="none" w:sz="0" w:space="0" w:color="auto"/>
        <w:left w:val="none" w:sz="0" w:space="0" w:color="auto"/>
        <w:bottom w:val="none" w:sz="0" w:space="0" w:color="auto"/>
        <w:right w:val="none" w:sz="0" w:space="0" w:color="auto"/>
      </w:divBdr>
    </w:div>
    <w:div w:id="976034357">
      <w:bodyDiv w:val="1"/>
      <w:marLeft w:val="0"/>
      <w:marRight w:val="0"/>
      <w:marTop w:val="0"/>
      <w:marBottom w:val="0"/>
      <w:divBdr>
        <w:top w:val="none" w:sz="0" w:space="0" w:color="auto"/>
        <w:left w:val="none" w:sz="0" w:space="0" w:color="auto"/>
        <w:bottom w:val="none" w:sz="0" w:space="0" w:color="auto"/>
        <w:right w:val="none" w:sz="0" w:space="0" w:color="auto"/>
      </w:divBdr>
    </w:div>
    <w:div w:id="993146983">
      <w:bodyDiv w:val="1"/>
      <w:marLeft w:val="0"/>
      <w:marRight w:val="0"/>
      <w:marTop w:val="0"/>
      <w:marBottom w:val="0"/>
      <w:divBdr>
        <w:top w:val="none" w:sz="0" w:space="0" w:color="auto"/>
        <w:left w:val="none" w:sz="0" w:space="0" w:color="auto"/>
        <w:bottom w:val="none" w:sz="0" w:space="0" w:color="auto"/>
        <w:right w:val="none" w:sz="0" w:space="0" w:color="auto"/>
      </w:divBdr>
    </w:div>
    <w:div w:id="1103304613">
      <w:bodyDiv w:val="1"/>
      <w:marLeft w:val="0"/>
      <w:marRight w:val="0"/>
      <w:marTop w:val="0"/>
      <w:marBottom w:val="0"/>
      <w:divBdr>
        <w:top w:val="none" w:sz="0" w:space="0" w:color="auto"/>
        <w:left w:val="none" w:sz="0" w:space="0" w:color="auto"/>
        <w:bottom w:val="none" w:sz="0" w:space="0" w:color="auto"/>
        <w:right w:val="none" w:sz="0" w:space="0" w:color="auto"/>
      </w:divBdr>
    </w:div>
    <w:div w:id="1105806555">
      <w:bodyDiv w:val="1"/>
      <w:marLeft w:val="0"/>
      <w:marRight w:val="0"/>
      <w:marTop w:val="0"/>
      <w:marBottom w:val="0"/>
      <w:divBdr>
        <w:top w:val="none" w:sz="0" w:space="0" w:color="auto"/>
        <w:left w:val="none" w:sz="0" w:space="0" w:color="auto"/>
        <w:bottom w:val="none" w:sz="0" w:space="0" w:color="auto"/>
        <w:right w:val="none" w:sz="0" w:space="0" w:color="auto"/>
      </w:divBdr>
    </w:div>
    <w:div w:id="1120686756">
      <w:bodyDiv w:val="1"/>
      <w:marLeft w:val="0"/>
      <w:marRight w:val="0"/>
      <w:marTop w:val="0"/>
      <w:marBottom w:val="0"/>
      <w:divBdr>
        <w:top w:val="none" w:sz="0" w:space="0" w:color="auto"/>
        <w:left w:val="none" w:sz="0" w:space="0" w:color="auto"/>
        <w:bottom w:val="none" w:sz="0" w:space="0" w:color="auto"/>
        <w:right w:val="none" w:sz="0" w:space="0" w:color="auto"/>
      </w:divBdr>
    </w:div>
    <w:div w:id="1124885802">
      <w:bodyDiv w:val="1"/>
      <w:marLeft w:val="0"/>
      <w:marRight w:val="0"/>
      <w:marTop w:val="0"/>
      <w:marBottom w:val="0"/>
      <w:divBdr>
        <w:top w:val="none" w:sz="0" w:space="0" w:color="auto"/>
        <w:left w:val="none" w:sz="0" w:space="0" w:color="auto"/>
        <w:bottom w:val="none" w:sz="0" w:space="0" w:color="auto"/>
        <w:right w:val="none" w:sz="0" w:space="0" w:color="auto"/>
      </w:divBdr>
    </w:div>
    <w:div w:id="1148130866">
      <w:bodyDiv w:val="1"/>
      <w:marLeft w:val="0"/>
      <w:marRight w:val="0"/>
      <w:marTop w:val="0"/>
      <w:marBottom w:val="0"/>
      <w:divBdr>
        <w:top w:val="none" w:sz="0" w:space="0" w:color="auto"/>
        <w:left w:val="none" w:sz="0" w:space="0" w:color="auto"/>
        <w:bottom w:val="none" w:sz="0" w:space="0" w:color="auto"/>
        <w:right w:val="none" w:sz="0" w:space="0" w:color="auto"/>
      </w:divBdr>
    </w:div>
    <w:div w:id="1172452728">
      <w:bodyDiv w:val="1"/>
      <w:marLeft w:val="0"/>
      <w:marRight w:val="0"/>
      <w:marTop w:val="0"/>
      <w:marBottom w:val="0"/>
      <w:divBdr>
        <w:top w:val="none" w:sz="0" w:space="0" w:color="auto"/>
        <w:left w:val="none" w:sz="0" w:space="0" w:color="auto"/>
        <w:bottom w:val="none" w:sz="0" w:space="0" w:color="auto"/>
        <w:right w:val="none" w:sz="0" w:space="0" w:color="auto"/>
      </w:divBdr>
    </w:div>
    <w:div w:id="1207570445">
      <w:bodyDiv w:val="1"/>
      <w:marLeft w:val="0"/>
      <w:marRight w:val="0"/>
      <w:marTop w:val="0"/>
      <w:marBottom w:val="0"/>
      <w:divBdr>
        <w:top w:val="none" w:sz="0" w:space="0" w:color="auto"/>
        <w:left w:val="none" w:sz="0" w:space="0" w:color="auto"/>
        <w:bottom w:val="none" w:sz="0" w:space="0" w:color="auto"/>
        <w:right w:val="none" w:sz="0" w:space="0" w:color="auto"/>
      </w:divBdr>
    </w:div>
    <w:div w:id="1334456986">
      <w:bodyDiv w:val="1"/>
      <w:marLeft w:val="0"/>
      <w:marRight w:val="0"/>
      <w:marTop w:val="0"/>
      <w:marBottom w:val="0"/>
      <w:divBdr>
        <w:top w:val="none" w:sz="0" w:space="0" w:color="auto"/>
        <w:left w:val="none" w:sz="0" w:space="0" w:color="auto"/>
        <w:bottom w:val="none" w:sz="0" w:space="0" w:color="auto"/>
        <w:right w:val="none" w:sz="0" w:space="0" w:color="auto"/>
      </w:divBdr>
    </w:div>
    <w:div w:id="1338800724">
      <w:bodyDiv w:val="1"/>
      <w:marLeft w:val="0"/>
      <w:marRight w:val="0"/>
      <w:marTop w:val="0"/>
      <w:marBottom w:val="0"/>
      <w:divBdr>
        <w:top w:val="none" w:sz="0" w:space="0" w:color="auto"/>
        <w:left w:val="none" w:sz="0" w:space="0" w:color="auto"/>
        <w:bottom w:val="none" w:sz="0" w:space="0" w:color="auto"/>
        <w:right w:val="none" w:sz="0" w:space="0" w:color="auto"/>
      </w:divBdr>
    </w:div>
    <w:div w:id="1359550298">
      <w:bodyDiv w:val="1"/>
      <w:marLeft w:val="0"/>
      <w:marRight w:val="0"/>
      <w:marTop w:val="0"/>
      <w:marBottom w:val="0"/>
      <w:divBdr>
        <w:top w:val="none" w:sz="0" w:space="0" w:color="auto"/>
        <w:left w:val="none" w:sz="0" w:space="0" w:color="auto"/>
        <w:bottom w:val="none" w:sz="0" w:space="0" w:color="auto"/>
        <w:right w:val="none" w:sz="0" w:space="0" w:color="auto"/>
      </w:divBdr>
    </w:div>
    <w:div w:id="1389108272">
      <w:bodyDiv w:val="1"/>
      <w:marLeft w:val="0"/>
      <w:marRight w:val="0"/>
      <w:marTop w:val="0"/>
      <w:marBottom w:val="0"/>
      <w:divBdr>
        <w:top w:val="none" w:sz="0" w:space="0" w:color="auto"/>
        <w:left w:val="none" w:sz="0" w:space="0" w:color="auto"/>
        <w:bottom w:val="none" w:sz="0" w:space="0" w:color="auto"/>
        <w:right w:val="none" w:sz="0" w:space="0" w:color="auto"/>
      </w:divBdr>
    </w:div>
    <w:div w:id="1398480207">
      <w:bodyDiv w:val="1"/>
      <w:marLeft w:val="0"/>
      <w:marRight w:val="0"/>
      <w:marTop w:val="0"/>
      <w:marBottom w:val="0"/>
      <w:divBdr>
        <w:top w:val="none" w:sz="0" w:space="0" w:color="auto"/>
        <w:left w:val="none" w:sz="0" w:space="0" w:color="auto"/>
        <w:bottom w:val="none" w:sz="0" w:space="0" w:color="auto"/>
        <w:right w:val="none" w:sz="0" w:space="0" w:color="auto"/>
      </w:divBdr>
    </w:div>
    <w:div w:id="1469401321">
      <w:bodyDiv w:val="1"/>
      <w:marLeft w:val="0"/>
      <w:marRight w:val="0"/>
      <w:marTop w:val="0"/>
      <w:marBottom w:val="0"/>
      <w:divBdr>
        <w:top w:val="none" w:sz="0" w:space="0" w:color="auto"/>
        <w:left w:val="none" w:sz="0" w:space="0" w:color="auto"/>
        <w:bottom w:val="none" w:sz="0" w:space="0" w:color="auto"/>
        <w:right w:val="none" w:sz="0" w:space="0" w:color="auto"/>
      </w:divBdr>
    </w:div>
    <w:div w:id="1500923721">
      <w:bodyDiv w:val="1"/>
      <w:marLeft w:val="0"/>
      <w:marRight w:val="0"/>
      <w:marTop w:val="0"/>
      <w:marBottom w:val="0"/>
      <w:divBdr>
        <w:top w:val="none" w:sz="0" w:space="0" w:color="auto"/>
        <w:left w:val="none" w:sz="0" w:space="0" w:color="auto"/>
        <w:bottom w:val="none" w:sz="0" w:space="0" w:color="auto"/>
        <w:right w:val="none" w:sz="0" w:space="0" w:color="auto"/>
      </w:divBdr>
    </w:div>
    <w:div w:id="1508792324">
      <w:bodyDiv w:val="1"/>
      <w:marLeft w:val="0"/>
      <w:marRight w:val="0"/>
      <w:marTop w:val="0"/>
      <w:marBottom w:val="0"/>
      <w:divBdr>
        <w:top w:val="none" w:sz="0" w:space="0" w:color="auto"/>
        <w:left w:val="none" w:sz="0" w:space="0" w:color="auto"/>
        <w:bottom w:val="none" w:sz="0" w:space="0" w:color="auto"/>
        <w:right w:val="none" w:sz="0" w:space="0" w:color="auto"/>
      </w:divBdr>
    </w:div>
    <w:div w:id="1519737633">
      <w:bodyDiv w:val="1"/>
      <w:marLeft w:val="0"/>
      <w:marRight w:val="0"/>
      <w:marTop w:val="0"/>
      <w:marBottom w:val="0"/>
      <w:divBdr>
        <w:top w:val="none" w:sz="0" w:space="0" w:color="auto"/>
        <w:left w:val="none" w:sz="0" w:space="0" w:color="auto"/>
        <w:bottom w:val="none" w:sz="0" w:space="0" w:color="auto"/>
        <w:right w:val="none" w:sz="0" w:space="0" w:color="auto"/>
      </w:divBdr>
    </w:div>
    <w:div w:id="1533881835">
      <w:bodyDiv w:val="1"/>
      <w:marLeft w:val="0"/>
      <w:marRight w:val="0"/>
      <w:marTop w:val="0"/>
      <w:marBottom w:val="0"/>
      <w:divBdr>
        <w:top w:val="none" w:sz="0" w:space="0" w:color="auto"/>
        <w:left w:val="none" w:sz="0" w:space="0" w:color="auto"/>
        <w:bottom w:val="none" w:sz="0" w:space="0" w:color="auto"/>
        <w:right w:val="none" w:sz="0" w:space="0" w:color="auto"/>
      </w:divBdr>
    </w:div>
    <w:div w:id="1629434809">
      <w:bodyDiv w:val="1"/>
      <w:marLeft w:val="0"/>
      <w:marRight w:val="0"/>
      <w:marTop w:val="0"/>
      <w:marBottom w:val="0"/>
      <w:divBdr>
        <w:top w:val="none" w:sz="0" w:space="0" w:color="auto"/>
        <w:left w:val="none" w:sz="0" w:space="0" w:color="auto"/>
        <w:bottom w:val="none" w:sz="0" w:space="0" w:color="auto"/>
        <w:right w:val="none" w:sz="0" w:space="0" w:color="auto"/>
      </w:divBdr>
    </w:div>
    <w:div w:id="1652322584">
      <w:bodyDiv w:val="1"/>
      <w:marLeft w:val="0"/>
      <w:marRight w:val="0"/>
      <w:marTop w:val="0"/>
      <w:marBottom w:val="0"/>
      <w:divBdr>
        <w:top w:val="none" w:sz="0" w:space="0" w:color="auto"/>
        <w:left w:val="none" w:sz="0" w:space="0" w:color="auto"/>
        <w:bottom w:val="none" w:sz="0" w:space="0" w:color="auto"/>
        <w:right w:val="none" w:sz="0" w:space="0" w:color="auto"/>
      </w:divBdr>
    </w:div>
    <w:div w:id="1710498017">
      <w:bodyDiv w:val="1"/>
      <w:marLeft w:val="0"/>
      <w:marRight w:val="0"/>
      <w:marTop w:val="0"/>
      <w:marBottom w:val="0"/>
      <w:divBdr>
        <w:top w:val="none" w:sz="0" w:space="0" w:color="auto"/>
        <w:left w:val="none" w:sz="0" w:space="0" w:color="auto"/>
        <w:bottom w:val="none" w:sz="0" w:space="0" w:color="auto"/>
        <w:right w:val="none" w:sz="0" w:space="0" w:color="auto"/>
      </w:divBdr>
    </w:div>
    <w:div w:id="1732996794">
      <w:bodyDiv w:val="1"/>
      <w:marLeft w:val="0"/>
      <w:marRight w:val="0"/>
      <w:marTop w:val="0"/>
      <w:marBottom w:val="0"/>
      <w:divBdr>
        <w:top w:val="none" w:sz="0" w:space="0" w:color="auto"/>
        <w:left w:val="none" w:sz="0" w:space="0" w:color="auto"/>
        <w:bottom w:val="none" w:sz="0" w:space="0" w:color="auto"/>
        <w:right w:val="none" w:sz="0" w:space="0" w:color="auto"/>
      </w:divBdr>
    </w:div>
    <w:div w:id="1853110395">
      <w:bodyDiv w:val="1"/>
      <w:marLeft w:val="0"/>
      <w:marRight w:val="0"/>
      <w:marTop w:val="0"/>
      <w:marBottom w:val="0"/>
      <w:divBdr>
        <w:top w:val="none" w:sz="0" w:space="0" w:color="auto"/>
        <w:left w:val="none" w:sz="0" w:space="0" w:color="auto"/>
        <w:bottom w:val="none" w:sz="0" w:space="0" w:color="auto"/>
        <w:right w:val="none" w:sz="0" w:space="0" w:color="auto"/>
      </w:divBdr>
    </w:div>
    <w:div w:id="1863664516">
      <w:bodyDiv w:val="1"/>
      <w:marLeft w:val="0"/>
      <w:marRight w:val="0"/>
      <w:marTop w:val="0"/>
      <w:marBottom w:val="0"/>
      <w:divBdr>
        <w:top w:val="none" w:sz="0" w:space="0" w:color="auto"/>
        <w:left w:val="none" w:sz="0" w:space="0" w:color="auto"/>
        <w:bottom w:val="none" w:sz="0" w:space="0" w:color="auto"/>
        <w:right w:val="none" w:sz="0" w:space="0" w:color="auto"/>
      </w:divBdr>
    </w:div>
    <w:div w:id="1875921458">
      <w:bodyDiv w:val="1"/>
      <w:marLeft w:val="0"/>
      <w:marRight w:val="0"/>
      <w:marTop w:val="0"/>
      <w:marBottom w:val="0"/>
      <w:divBdr>
        <w:top w:val="none" w:sz="0" w:space="0" w:color="auto"/>
        <w:left w:val="none" w:sz="0" w:space="0" w:color="auto"/>
        <w:bottom w:val="none" w:sz="0" w:space="0" w:color="auto"/>
        <w:right w:val="none" w:sz="0" w:space="0" w:color="auto"/>
      </w:divBdr>
    </w:div>
    <w:div w:id="1887833688">
      <w:bodyDiv w:val="1"/>
      <w:marLeft w:val="0"/>
      <w:marRight w:val="0"/>
      <w:marTop w:val="0"/>
      <w:marBottom w:val="0"/>
      <w:divBdr>
        <w:top w:val="none" w:sz="0" w:space="0" w:color="auto"/>
        <w:left w:val="none" w:sz="0" w:space="0" w:color="auto"/>
        <w:bottom w:val="none" w:sz="0" w:space="0" w:color="auto"/>
        <w:right w:val="none" w:sz="0" w:space="0" w:color="auto"/>
      </w:divBdr>
    </w:div>
    <w:div w:id="1906061993">
      <w:bodyDiv w:val="1"/>
      <w:marLeft w:val="0"/>
      <w:marRight w:val="0"/>
      <w:marTop w:val="0"/>
      <w:marBottom w:val="0"/>
      <w:divBdr>
        <w:top w:val="none" w:sz="0" w:space="0" w:color="auto"/>
        <w:left w:val="none" w:sz="0" w:space="0" w:color="auto"/>
        <w:bottom w:val="none" w:sz="0" w:space="0" w:color="auto"/>
        <w:right w:val="none" w:sz="0" w:space="0" w:color="auto"/>
      </w:divBdr>
    </w:div>
    <w:div w:id="1948266527">
      <w:bodyDiv w:val="1"/>
      <w:marLeft w:val="0"/>
      <w:marRight w:val="0"/>
      <w:marTop w:val="0"/>
      <w:marBottom w:val="0"/>
      <w:divBdr>
        <w:top w:val="none" w:sz="0" w:space="0" w:color="auto"/>
        <w:left w:val="none" w:sz="0" w:space="0" w:color="auto"/>
        <w:bottom w:val="none" w:sz="0" w:space="0" w:color="auto"/>
        <w:right w:val="none" w:sz="0" w:space="0" w:color="auto"/>
      </w:divBdr>
    </w:div>
    <w:div w:id="1998607780">
      <w:bodyDiv w:val="1"/>
      <w:marLeft w:val="0"/>
      <w:marRight w:val="0"/>
      <w:marTop w:val="0"/>
      <w:marBottom w:val="0"/>
      <w:divBdr>
        <w:top w:val="none" w:sz="0" w:space="0" w:color="auto"/>
        <w:left w:val="none" w:sz="0" w:space="0" w:color="auto"/>
        <w:bottom w:val="none" w:sz="0" w:space="0" w:color="auto"/>
        <w:right w:val="none" w:sz="0" w:space="0" w:color="auto"/>
      </w:divBdr>
    </w:div>
    <w:div w:id="2035688893">
      <w:bodyDiv w:val="1"/>
      <w:marLeft w:val="0"/>
      <w:marRight w:val="0"/>
      <w:marTop w:val="0"/>
      <w:marBottom w:val="0"/>
      <w:divBdr>
        <w:top w:val="none" w:sz="0" w:space="0" w:color="auto"/>
        <w:left w:val="none" w:sz="0" w:space="0" w:color="auto"/>
        <w:bottom w:val="none" w:sz="0" w:space="0" w:color="auto"/>
        <w:right w:val="none" w:sz="0" w:space="0" w:color="auto"/>
      </w:divBdr>
    </w:div>
    <w:div w:id="2049210482">
      <w:bodyDiv w:val="1"/>
      <w:marLeft w:val="0"/>
      <w:marRight w:val="0"/>
      <w:marTop w:val="0"/>
      <w:marBottom w:val="0"/>
      <w:divBdr>
        <w:top w:val="none" w:sz="0" w:space="0" w:color="auto"/>
        <w:left w:val="none" w:sz="0" w:space="0" w:color="auto"/>
        <w:bottom w:val="none" w:sz="0" w:space="0" w:color="auto"/>
        <w:right w:val="none" w:sz="0" w:space="0" w:color="auto"/>
      </w:divBdr>
    </w:div>
    <w:div w:id="2049252686">
      <w:bodyDiv w:val="1"/>
      <w:marLeft w:val="0"/>
      <w:marRight w:val="0"/>
      <w:marTop w:val="0"/>
      <w:marBottom w:val="0"/>
      <w:divBdr>
        <w:top w:val="none" w:sz="0" w:space="0" w:color="auto"/>
        <w:left w:val="none" w:sz="0" w:space="0" w:color="auto"/>
        <w:bottom w:val="none" w:sz="0" w:space="0" w:color="auto"/>
        <w:right w:val="none" w:sz="0" w:space="0" w:color="auto"/>
      </w:divBdr>
    </w:div>
    <w:div w:id="2065517973">
      <w:bodyDiv w:val="1"/>
      <w:marLeft w:val="0"/>
      <w:marRight w:val="0"/>
      <w:marTop w:val="0"/>
      <w:marBottom w:val="0"/>
      <w:divBdr>
        <w:top w:val="none" w:sz="0" w:space="0" w:color="auto"/>
        <w:left w:val="none" w:sz="0" w:space="0" w:color="auto"/>
        <w:bottom w:val="none" w:sz="0" w:space="0" w:color="auto"/>
        <w:right w:val="none" w:sz="0" w:space="0" w:color="auto"/>
      </w:divBdr>
    </w:div>
    <w:div w:id="2069572363">
      <w:bodyDiv w:val="1"/>
      <w:marLeft w:val="0"/>
      <w:marRight w:val="0"/>
      <w:marTop w:val="0"/>
      <w:marBottom w:val="0"/>
      <w:divBdr>
        <w:top w:val="none" w:sz="0" w:space="0" w:color="auto"/>
        <w:left w:val="none" w:sz="0" w:space="0" w:color="auto"/>
        <w:bottom w:val="none" w:sz="0" w:space="0" w:color="auto"/>
        <w:right w:val="none" w:sz="0" w:space="0" w:color="auto"/>
      </w:divBdr>
    </w:div>
    <w:div w:id="2073041227">
      <w:bodyDiv w:val="1"/>
      <w:marLeft w:val="0"/>
      <w:marRight w:val="0"/>
      <w:marTop w:val="0"/>
      <w:marBottom w:val="0"/>
      <w:divBdr>
        <w:top w:val="none" w:sz="0" w:space="0" w:color="auto"/>
        <w:left w:val="none" w:sz="0" w:space="0" w:color="auto"/>
        <w:bottom w:val="none" w:sz="0" w:space="0" w:color="auto"/>
        <w:right w:val="none" w:sz="0" w:space="0" w:color="auto"/>
      </w:divBdr>
    </w:div>
    <w:div w:id="2087144068">
      <w:bodyDiv w:val="1"/>
      <w:marLeft w:val="0"/>
      <w:marRight w:val="0"/>
      <w:marTop w:val="0"/>
      <w:marBottom w:val="0"/>
      <w:divBdr>
        <w:top w:val="none" w:sz="0" w:space="0" w:color="auto"/>
        <w:left w:val="none" w:sz="0" w:space="0" w:color="auto"/>
        <w:bottom w:val="none" w:sz="0" w:space="0" w:color="auto"/>
        <w:right w:val="none" w:sz="0" w:space="0" w:color="auto"/>
      </w:divBdr>
    </w:div>
    <w:div w:id="2107380475">
      <w:bodyDiv w:val="1"/>
      <w:marLeft w:val="0"/>
      <w:marRight w:val="0"/>
      <w:marTop w:val="0"/>
      <w:marBottom w:val="0"/>
      <w:divBdr>
        <w:top w:val="none" w:sz="0" w:space="0" w:color="auto"/>
        <w:left w:val="none" w:sz="0" w:space="0" w:color="auto"/>
        <w:bottom w:val="none" w:sz="0" w:space="0" w:color="auto"/>
        <w:right w:val="none" w:sz="0" w:space="0" w:color="auto"/>
      </w:divBdr>
    </w:div>
    <w:div w:id="21454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20000345_" TargetMode="External"/><Relationship Id="rId13" Type="http://schemas.openxmlformats.org/officeDocument/2006/relationships/hyperlink" Target="https://hr-nobd.edu.kz/" TargetMode="External"/><Relationship Id="rId18" Type="http://schemas.openxmlformats.org/officeDocument/2006/relationships/hyperlink" Target="https://adilet.zan.kz/rus/docs/Z020000345_"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dilet.zan.kz/rus/docs/Z1500000410" TargetMode="External"/><Relationship Id="rId7" Type="http://schemas.openxmlformats.org/officeDocument/2006/relationships/hyperlink" Target="https://adilet.zan.kz/kaz/docs/Z070000319_" TargetMode="External"/><Relationship Id="rId12" Type="http://schemas.openxmlformats.org/officeDocument/2006/relationships/hyperlink" Target="https://adilet.zan.kz/kaz/docs/Z970000151_" TargetMode="External"/><Relationship Id="rId17" Type="http://schemas.openxmlformats.org/officeDocument/2006/relationships/hyperlink" Target="https://adilet.zan.kz/rus/docs/Z070000319_"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ilet.zan.kz/rus/docs/B940001400_" TargetMode="External"/><Relationship Id="rId20" Type="http://schemas.openxmlformats.org/officeDocument/2006/relationships/hyperlink" Target="https://adilet.zan.kz/rus/docs/Z020000343_" TargetMode="Externa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https://adilet.zan.kz/kaz/docs/Z1500000410" TargetMode="External"/><Relationship Id="rId24" Type="http://schemas.openxmlformats.org/officeDocument/2006/relationships/hyperlink" Target="https://hr-nobd.edu.kz/" TargetMode="External"/><Relationship Id="rId5" Type="http://schemas.openxmlformats.org/officeDocument/2006/relationships/webSettings" Target="webSettings.xml"/><Relationship Id="rId15" Type="http://schemas.openxmlformats.org/officeDocument/2006/relationships/hyperlink" Target="https://adilet.zan.kz/rus/docs/K950001000_" TargetMode="External"/><Relationship Id="rId23" Type="http://schemas.openxmlformats.org/officeDocument/2006/relationships/hyperlink" Target="https://hr-nobd.edu.kz/" TargetMode="External"/><Relationship Id="rId10" Type="http://schemas.openxmlformats.org/officeDocument/2006/relationships/hyperlink" Target="https://adilet.zan.kz/kaz/docs/Z020000343_" TargetMode="External"/><Relationship Id="rId19" Type="http://schemas.openxmlformats.org/officeDocument/2006/relationships/hyperlink" Target="https://adilet.zan.kz/rus/docs/Z080000114_" TargetMode="External"/><Relationship Id="rId4" Type="http://schemas.openxmlformats.org/officeDocument/2006/relationships/settings" Target="settings.xml"/><Relationship Id="rId9" Type="http://schemas.openxmlformats.org/officeDocument/2006/relationships/hyperlink" Target="https://adilet.zan.kz/kaz/docs/Z080000114_" TargetMode="External"/><Relationship Id="rId14" Type="http://schemas.openxmlformats.org/officeDocument/2006/relationships/hyperlink" Target="https://hr-nobd.edu.kz/" TargetMode="External"/><Relationship Id="rId22" Type="http://schemas.openxmlformats.org/officeDocument/2006/relationships/hyperlink" Target="https://adilet.zan.kz/rus/docs/Z970000151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4E20-24D6-4A43-9798-F5B3165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Pages>
  <Words>3894</Words>
  <Characters>22196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Zhadyra</dc:creator>
  <cp:keywords/>
  <dc:description/>
  <cp:lastModifiedBy>user</cp:lastModifiedBy>
  <cp:revision>28</cp:revision>
  <cp:lastPrinted>2023-09-19T16:59:00Z</cp:lastPrinted>
  <dcterms:created xsi:type="dcterms:W3CDTF">2025-01-30T09:13:00Z</dcterms:created>
  <dcterms:modified xsi:type="dcterms:W3CDTF">2026-02-20T11:23:00Z</dcterms:modified>
</cp:coreProperties>
</file>